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810" w:rsidRPr="000A7810" w:rsidRDefault="000A7810">
      <w:pPr>
        <w:rPr>
          <w:sz w:val="72"/>
        </w:rPr>
      </w:pPr>
      <w:r w:rsidRPr="000A7810">
        <w:rPr>
          <w:noProof/>
          <w:sz w:val="40"/>
        </w:rPr>
        <w:drawing>
          <wp:anchor distT="0" distB="0" distL="114300" distR="114300" simplePos="0" relativeHeight="251659264" behindDoc="1" locked="0" layoutInCell="1" allowOverlap="1">
            <wp:simplePos x="0" y="0"/>
            <wp:positionH relativeFrom="column">
              <wp:posOffset>0</wp:posOffset>
            </wp:positionH>
            <wp:positionV relativeFrom="paragraph">
              <wp:posOffset>-457200</wp:posOffset>
            </wp:positionV>
            <wp:extent cx="2260878" cy="2057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55920" cy="2052888"/>
                    </a:xfrm>
                    <a:prstGeom prst="rect">
                      <a:avLst/>
                    </a:prstGeom>
                    <a:noFill/>
                    <a:ln w="9525">
                      <a:noFill/>
                      <a:miter lim="800000"/>
                      <a:headEnd/>
                      <a:tailEnd/>
                    </a:ln>
                  </pic:spPr>
                </pic:pic>
              </a:graphicData>
            </a:graphic>
          </wp:anchor>
        </w:drawing>
      </w:r>
      <w:r>
        <w:rPr>
          <w:sz w:val="40"/>
        </w:rPr>
        <w:tab/>
      </w:r>
      <w:r>
        <w:rPr>
          <w:sz w:val="40"/>
        </w:rPr>
        <w:tab/>
      </w:r>
      <w:r>
        <w:rPr>
          <w:sz w:val="40"/>
        </w:rPr>
        <w:tab/>
      </w:r>
      <w:r>
        <w:rPr>
          <w:sz w:val="40"/>
        </w:rPr>
        <w:tab/>
      </w:r>
      <w:r>
        <w:rPr>
          <w:sz w:val="40"/>
        </w:rPr>
        <w:tab/>
      </w:r>
      <w:r w:rsidRPr="000A7810">
        <w:rPr>
          <w:sz w:val="72"/>
        </w:rPr>
        <w:t xml:space="preserve">McCreary </w:t>
      </w:r>
    </w:p>
    <w:p w:rsidR="000A7810" w:rsidRDefault="000A7810" w:rsidP="000A7810">
      <w:pPr>
        <w:ind w:left="2880" w:firstLine="720"/>
        <w:rPr>
          <w:sz w:val="72"/>
        </w:rPr>
      </w:pPr>
      <w:r w:rsidRPr="000A7810">
        <w:rPr>
          <w:sz w:val="72"/>
        </w:rPr>
        <w:t>Minor Hockey</w:t>
      </w:r>
    </w:p>
    <w:p w:rsidR="000A7810" w:rsidRDefault="000A7810" w:rsidP="000A7810">
      <w:pPr>
        <w:ind w:left="2880" w:firstLine="720"/>
        <w:rPr>
          <w:sz w:val="72"/>
        </w:rPr>
      </w:pPr>
    </w:p>
    <w:p w:rsidR="000A7810" w:rsidRDefault="000A7810" w:rsidP="000A7810">
      <w:pPr>
        <w:ind w:left="2880" w:firstLine="720"/>
        <w:rPr>
          <w:sz w:val="72"/>
        </w:rPr>
      </w:pPr>
    </w:p>
    <w:p w:rsidR="000A7810" w:rsidRDefault="000A7810" w:rsidP="000A7810">
      <w:pPr>
        <w:jc w:val="center"/>
        <w:rPr>
          <w:sz w:val="72"/>
          <w:u w:val="single"/>
        </w:rPr>
      </w:pPr>
      <w:r>
        <w:rPr>
          <w:sz w:val="72"/>
          <w:u w:val="single"/>
        </w:rPr>
        <w:t xml:space="preserve">Parent Handbook </w:t>
      </w:r>
    </w:p>
    <w:p w:rsidR="000A7810" w:rsidRDefault="000A7810" w:rsidP="000A7810">
      <w:pPr>
        <w:jc w:val="center"/>
        <w:rPr>
          <w:sz w:val="72"/>
        </w:rPr>
      </w:pPr>
    </w:p>
    <w:p w:rsidR="000A7810" w:rsidRDefault="000A7810" w:rsidP="000A7810">
      <w:pPr>
        <w:jc w:val="center"/>
        <w:rPr>
          <w:sz w:val="72"/>
        </w:rPr>
      </w:pPr>
    </w:p>
    <w:p w:rsidR="000A7810" w:rsidRDefault="000A7810" w:rsidP="000A7810">
      <w:pPr>
        <w:jc w:val="center"/>
        <w:rPr>
          <w:sz w:val="32"/>
        </w:rPr>
      </w:pPr>
    </w:p>
    <w:p w:rsidR="00AB4DE9" w:rsidRDefault="00AB4DE9" w:rsidP="000A7810">
      <w:pPr>
        <w:jc w:val="center"/>
        <w:rPr>
          <w:sz w:val="32"/>
        </w:rPr>
      </w:pPr>
    </w:p>
    <w:p w:rsidR="00AB4DE9" w:rsidRDefault="00AB4DE9" w:rsidP="000A7810">
      <w:pPr>
        <w:jc w:val="center"/>
        <w:rPr>
          <w:sz w:val="32"/>
        </w:rPr>
      </w:pPr>
    </w:p>
    <w:p w:rsidR="00AB4DE9" w:rsidRDefault="00AB4DE9" w:rsidP="000A7810">
      <w:pPr>
        <w:jc w:val="center"/>
        <w:rPr>
          <w:sz w:val="32"/>
        </w:rPr>
      </w:pPr>
    </w:p>
    <w:p w:rsidR="00AB4DE9" w:rsidRDefault="00AB4DE9" w:rsidP="000A7810">
      <w:pPr>
        <w:jc w:val="center"/>
        <w:rPr>
          <w:sz w:val="32"/>
        </w:rPr>
      </w:pPr>
    </w:p>
    <w:p w:rsidR="00AB4DE9" w:rsidRDefault="00AB4DE9" w:rsidP="000A7810">
      <w:pPr>
        <w:jc w:val="center"/>
        <w:rPr>
          <w:sz w:val="32"/>
        </w:rPr>
      </w:pPr>
    </w:p>
    <w:p w:rsidR="000A7810" w:rsidRDefault="000A7810" w:rsidP="000A7810">
      <w:pPr>
        <w:jc w:val="center"/>
        <w:rPr>
          <w:b/>
          <w:sz w:val="32"/>
        </w:rPr>
      </w:pPr>
    </w:p>
    <w:p w:rsidR="000A7810" w:rsidRDefault="000A7810" w:rsidP="000A7810">
      <w:pPr>
        <w:jc w:val="center"/>
        <w:rPr>
          <w:b/>
          <w:sz w:val="32"/>
        </w:rPr>
      </w:pPr>
    </w:p>
    <w:p w:rsidR="000A7810" w:rsidRDefault="000A7810" w:rsidP="000A7810">
      <w:pPr>
        <w:jc w:val="center"/>
        <w:rPr>
          <w:b/>
          <w:sz w:val="32"/>
        </w:rPr>
      </w:pPr>
    </w:p>
    <w:p w:rsidR="000A7810" w:rsidRDefault="000A7810" w:rsidP="000A7810">
      <w:pPr>
        <w:jc w:val="center"/>
        <w:rPr>
          <w:b/>
          <w:sz w:val="32"/>
        </w:rPr>
      </w:pPr>
    </w:p>
    <w:p w:rsidR="001058F3" w:rsidRPr="001058F3" w:rsidRDefault="001058F3" w:rsidP="00105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1058F3">
        <w:rPr>
          <w:rFonts w:ascii="Calibri" w:hAnsi="Calibri" w:cs="Calibri"/>
          <w:b/>
          <w:bCs/>
          <w:sz w:val="26"/>
          <w:szCs w:val="32"/>
        </w:rPr>
        <w:lastRenderedPageBreak/>
        <w:t>Welcome to </w:t>
      </w:r>
      <w:r w:rsidR="00CD7E6D">
        <w:rPr>
          <w:rFonts w:ascii="Calibri" w:hAnsi="Calibri" w:cs="Calibri"/>
          <w:b/>
          <w:bCs/>
          <w:sz w:val="26"/>
          <w:szCs w:val="32"/>
        </w:rPr>
        <w:t>McCreary</w:t>
      </w:r>
      <w:r w:rsidRPr="001058F3">
        <w:rPr>
          <w:rFonts w:ascii="Calibri" w:hAnsi="Calibri" w:cs="Calibri"/>
          <w:b/>
          <w:bCs/>
          <w:sz w:val="26"/>
          <w:szCs w:val="32"/>
        </w:rPr>
        <w:t> Minor Hockey!</w:t>
      </w:r>
      <w:r w:rsidRPr="001058F3">
        <w:rPr>
          <w:rFonts w:ascii="Calibri" w:hAnsi="Calibri" w:cs="Calibri"/>
          <w:sz w:val="26"/>
          <w:szCs w:val="22"/>
        </w:rPr>
        <w:t> </w:t>
      </w:r>
      <w:r w:rsidRPr="001058F3">
        <w:rPr>
          <w:rFonts w:ascii="Helvetica" w:hAnsi="Helvetica" w:cs="Helvetica"/>
          <w:sz w:val="26"/>
        </w:rPr>
        <w:t xml:space="preserve"> </w:t>
      </w:r>
    </w:p>
    <w:p w:rsidR="001058F3" w:rsidRDefault="001058F3" w:rsidP="00105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1058F3">
        <w:rPr>
          <w:rFonts w:ascii="Calibri" w:hAnsi="Calibri" w:cs="Calibri"/>
          <w:sz w:val="26"/>
          <w:szCs w:val="22"/>
        </w:rPr>
        <w:t>We look forward to a fun and exciting year.  This handbook is to provide parents with some frequently requested information to start the year off on the right </w:t>
      </w:r>
    </w:p>
    <w:p w:rsidR="001058F3" w:rsidRPr="001058F3" w:rsidRDefault="001058F3" w:rsidP="00105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1058F3">
        <w:rPr>
          <w:rFonts w:ascii="Calibri" w:hAnsi="Calibri" w:cs="Calibri"/>
          <w:sz w:val="26"/>
          <w:szCs w:val="22"/>
        </w:rPr>
        <w:t>foot. </w:t>
      </w:r>
      <w:r w:rsidRPr="001058F3">
        <w:rPr>
          <w:rFonts w:ascii="Helvetica" w:hAnsi="Helvetica" w:cs="Helvetica"/>
          <w:sz w:val="26"/>
        </w:rPr>
        <w:t xml:space="preserve"> </w:t>
      </w:r>
    </w:p>
    <w:p w:rsidR="001058F3" w:rsidRPr="001058F3" w:rsidRDefault="001058F3" w:rsidP="00105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1058F3">
        <w:rPr>
          <w:rFonts w:ascii="Calibri" w:hAnsi="Calibri" w:cs="Calibri"/>
          <w:sz w:val="26"/>
          <w:szCs w:val="14"/>
        </w:rPr>
        <w:t> </w:t>
      </w:r>
      <w:r w:rsidRPr="001058F3">
        <w:rPr>
          <w:rFonts w:ascii="Helvetica" w:hAnsi="Helvetica" w:cs="Helvetica"/>
          <w:sz w:val="26"/>
        </w:rPr>
        <w:t xml:space="preserve"> </w:t>
      </w:r>
    </w:p>
    <w:p w:rsidR="001058F3" w:rsidRPr="001058F3" w:rsidRDefault="001058F3" w:rsidP="00105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1058F3">
        <w:rPr>
          <w:rFonts w:ascii="Calibri" w:hAnsi="Calibri" w:cs="Calibri"/>
          <w:b/>
          <w:bCs/>
          <w:sz w:val="26"/>
          <w:szCs w:val="28"/>
        </w:rPr>
        <w:t>1).  How does </w:t>
      </w:r>
      <w:r w:rsidR="00CD7E6D">
        <w:rPr>
          <w:rFonts w:ascii="Calibri" w:hAnsi="Calibri" w:cs="Calibri"/>
          <w:b/>
          <w:bCs/>
          <w:sz w:val="26"/>
          <w:szCs w:val="28"/>
        </w:rPr>
        <w:t>McCreary</w:t>
      </w:r>
      <w:r w:rsidRPr="001058F3">
        <w:rPr>
          <w:rFonts w:ascii="Calibri" w:hAnsi="Calibri" w:cs="Calibri"/>
          <w:b/>
          <w:bCs/>
          <w:sz w:val="26"/>
          <w:szCs w:val="28"/>
        </w:rPr>
        <w:t> Minor Hockey operate? </w:t>
      </w:r>
      <w:r w:rsidRPr="001058F3">
        <w:rPr>
          <w:rFonts w:ascii="Helvetica" w:hAnsi="Helvetica" w:cs="Helvetica"/>
          <w:sz w:val="26"/>
        </w:rPr>
        <w:t xml:space="preserve"> </w:t>
      </w:r>
    </w:p>
    <w:p w:rsidR="00EB78E5" w:rsidRDefault="00CD7E6D" w:rsidP="00105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6"/>
          <w:szCs w:val="22"/>
        </w:rPr>
        <w:t>     M</w:t>
      </w:r>
      <w:r w:rsidR="001058F3" w:rsidRPr="001058F3">
        <w:rPr>
          <w:rFonts w:ascii="Calibri" w:hAnsi="Calibri" w:cs="Calibri"/>
          <w:sz w:val="26"/>
          <w:szCs w:val="22"/>
        </w:rPr>
        <w:t>MH is operated by a</w:t>
      </w:r>
      <w:r w:rsidR="00EB78E5">
        <w:rPr>
          <w:rFonts w:ascii="Calibri" w:hAnsi="Calibri" w:cs="Calibri"/>
          <w:sz w:val="26"/>
          <w:szCs w:val="22"/>
        </w:rPr>
        <w:t> volunteer Board of Directors. The board is responsible for the financial</w:t>
      </w:r>
      <w:r w:rsidR="00960DB1">
        <w:rPr>
          <w:rFonts w:ascii="Calibri" w:hAnsi="Calibri" w:cs="Calibri"/>
          <w:sz w:val="26"/>
          <w:szCs w:val="22"/>
        </w:rPr>
        <w:t xml:space="preserve"> operations as well as the imple</w:t>
      </w:r>
      <w:r w:rsidR="00EB78E5">
        <w:rPr>
          <w:rFonts w:ascii="Calibri" w:hAnsi="Calibri" w:cs="Calibri"/>
          <w:sz w:val="26"/>
          <w:szCs w:val="22"/>
        </w:rPr>
        <w:t>mentation of policies and procedures of Hockey Mani</w:t>
      </w:r>
      <w:r w:rsidR="00004015">
        <w:rPr>
          <w:rFonts w:ascii="Calibri" w:hAnsi="Calibri" w:cs="Calibri"/>
          <w:sz w:val="26"/>
          <w:szCs w:val="22"/>
        </w:rPr>
        <w:t xml:space="preserve">toba and MMH. There are </w:t>
      </w:r>
      <w:r w:rsidR="00EB78E5">
        <w:rPr>
          <w:rFonts w:ascii="Calibri" w:hAnsi="Calibri" w:cs="Calibri"/>
          <w:sz w:val="26"/>
          <w:szCs w:val="22"/>
        </w:rPr>
        <w:t>board meetings</w:t>
      </w:r>
      <w:r w:rsidR="00960DB1">
        <w:rPr>
          <w:rFonts w:ascii="Calibri" w:hAnsi="Calibri" w:cs="Calibri"/>
          <w:sz w:val="26"/>
          <w:szCs w:val="22"/>
        </w:rPr>
        <w:t xml:space="preserve"> during the </w:t>
      </w:r>
      <w:r w:rsidR="00004015">
        <w:rPr>
          <w:rFonts w:ascii="Calibri" w:hAnsi="Calibri" w:cs="Calibri"/>
          <w:sz w:val="26"/>
          <w:szCs w:val="22"/>
        </w:rPr>
        <w:t xml:space="preserve">early </w:t>
      </w:r>
      <w:r w:rsidR="00960DB1">
        <w:rPr>
          <w:rFonts w:ascii="Calibri" w:hAnsi="Calibri" w:cs="Calibri"/>
          <w:sz w:val="26"/>
          <w:szCs w:val="22"/>
        </w:rPr>
        <w:t>winter months</w:t>
      </w:r>
      <w:r w:rsidR="00004015">
        <w:rPr>
          <w:rFonts w:ascii="Calibri" w:hAnsi="Calibri" w:cs="Calibri"/>
          <w:sz w:val="26"/>
          <w:szCs w:val="22"/>
        </w:rPr>
        <w:t xml:space="preserve"> as necessary</w:t>
      </w:r>
      <w:r w:rsidR="00EB78E5">
        <w:rPr>
          <w:rFonts w:ascii="Calibri" w:hAnsi="Calibri" w:cs="Calibri"/>
          <w:sz w:val="26"/>
          <w:szCs w:val="22"/>
        </w:rPr>
        <w:t>, with an annual general meeting (usually held in May/June). ALL parents are encouraged to attend as decisions regarding the constitution and bylaws are discussed at these meetings. The president of MMH also sits on the McCreary Arena board to help both associations work together. There are meetings every 2 months, with an annual general meeting in the spring.</w:t>
      </w:r>
    </w:p>
    <w:p w:rsidR="00960DB1" w:rsidRDefault="00960DB1" w:rsidP="00EB7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EB78E5" w:rsidRDefault="001058F3" w:rsidP="00EB7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1058F3">
        <w:rPr>
          <w:rFonts w:ascii="Calibri" w:hAnsi="Calibri" w:cs="Calibri"/>
          <w:sz w:val="26"/>
          <w:szCs w:val="22"/>
        </w:rPr>
        <w:t>If you have any questions, concerns, or comments, pleas</w:t>
      </w:r>
      <w:r w:rsidR="00EB78E5">
        <w:rPr>
          <w:rFonts w:ascii="Calibri" w:hAnsi="Calibri" w:cs="Calibri"/>
          <w:sz w:val="26"/>
          <w:szCs w:val="22"/>
        </w:rPr>
        <w:t xml:space="preserve">e be sure to contact any of the board members listed below so that it can be discussed. As a board, we are unable to address situations if we are not aware of them, so please be sure to let someone know. </w:t>
      </w:r>
    </w:p>
    <w:p w:rsidR="00A50968" w:rsidRDefault="00A50968" w:rsidP="00EB7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A50968" w:rsidRPr="00A50968" w:rsidRDefault="00EB78E5"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Pr>
          <w:rFonts w:ascii="Calibri" w:hAnsi="Calibri" w:cs="Calibri"/>
          <w:b/>
          <w:bCs/>
          <w:sz w:val="26"/>
          <w:szCs w:val="22"/>
        </w:rPr>
        <w:t>Board Members </w:t>
      </w:r>
      <w:r w:rsidR="00A50968" w:rsidRPr="00A50968">
        <w:rPr>
          <w:rFonts w:ascii="Helvetica" w:hAnsi="Helvetica" w:cs="Helvetica"/>
          <w:sz w:val="26"/>
        </w:rPr>
        <w:t xml:space="preserve"> </w:t>
      </w:r>
    </w:p>
    <w:p w:rsidR="00A50968" w:rsidRPr="00A50968" w:rsidRDefault="00A50968"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A50968">
        <w:rPr>
          <w:rFonts w:ascii="Calibri" w:hAnsi="Calibri" w:cs="Calibri"/>
          <w:b/>
          <w:bCs/>
          <w:sz w:val="26"/>
          <w:szCs w:val="22"/>
        </w:rPr>
        <w:t>President</w:t>
      </w:r>
      <w:r w:rsidRPr="00A50968">
        <w:rPr>
          <w:rFonts w:ascii="Calibri" w:hAnsi="Calibri" w:cs="Calibri"/>
          <w:sz w:val="26"/>
          <w:szCs w:val="22"/>
        </w:rPr>
        <w:t> – </w:t>
      </w:r>
      <w:r w:rsidR="00AB4DE9">
        <w:rPr>
          <w:rFonts w:ascii="Calibri" w:hAnsi="Calibri" w:cs="Calibri"/>
          <w:sz w:val="26"/>
          <w:szCs w:val="22"/>
        </w:rPr>
        <w:t xml:space="preserve">Rick Scott  </w:t>
      </w:r>
      <w:r w:rsidRPr="00A50968">
        <w:rPr>
          <w:rFonts w:ascii="Helvetica" w:hAnsi="Helvetica" w:cs="Helvetica"/>
          <w:sz w:val="26"/>
        </w:rPr>
        <w:t xml:space="preserve"> </w:t>
      </w:r>
      <w:r>
        <w:rPr>
          <w:rFonts w:ascii="Helvetica" w:hAnsi="Helvetica" w:cs="Helvetica"/>
          <w:sz w:val="26"/>
        </w:rPr>
        <w:tab/>
      </w:r>
      <w:r>
        <w:rPr>
          <w:rFonts w:ascii="Helvetica" w:hAnsi="Helvetica" w:cs="Helvetica"/>
          <w:sz w:val="26"/>
        </w:rPr>
        <w:tab/>
      </w:r>
      <w:r w:rsidRPr="00A50968">
        <w:rPr>
          <w:rFonts w:ascii="Helvetica" w:hAnsi="Helvetica" w:cs="Helvetica"/>
          <w:sz w:val="26"/>
        </w:rPr>
        <w:t xml:space="preserve"> </w:t>
      </w:r>
    </w:p>
    <w:p w:rsidR="00A50968" w:rsidRPr="00A50968" w:rsidRDefault="00A50968"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A50968">
        <w:rPr>
          <w:rFonts w:ascii="Calibri" w:hAnsi="Calibri" w:cs="Calibri"/>
          <w:sz w:val="26"/>
          <w:szCs w:val="14"/>
        </w:rPr>
        <w:t> </w:t>
      </w:r>
      <w:r w:rsidRPr="00A50968">
        <w:rPr>
          <w:rFonts w:ascii="Helvetica" w:hAnsi="Helvetica" w:cs="Helvetica"/>
          <w:sz w:val="26"/>
        </w:rPr>
        <w:t xml:space="preserve"> </w:t>
      </w:r>
    </w:p>
    <w:p w:rsidR="00A50968" w:rsidRPr="00A50968" w:rsidRDefault="00A50968"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A50968">
        <w:rPr>
          <w:rFonts w:ascii="Calibri" w:hAnsi="Calibri" w:cs="Calibri"/>
          <w:b/>
          <w:bCs/>
          <w:sz w:val="26"/>
          <w:szCs w:val="22"/>
        </w:rPr>
        <w:t>Vice President</w:t>
      </w:r>
      <w:r w:rsidRPr="00A50968">
        <w:rPr>
          <w:rFonts w:ascii="Calibri" w:hAnsi="Calibri" w:cs="Calibri"/>
          <w:sz w:val="26"/>
          <w:szCs w:val="22"/>
        </w:rPr>
        <w:t> – </w:t>
      </w:r>
      <w:r w:rsidR="00AB4DE9">
        <w:rPr>
          <w:rFonts w:ascii="Calibri" w:hAnsi="Calibri" w:cs="Calibri"/>
          <w:sz w:val="26"/>
          <w:szCs w:val="22"/>
        </w:rPr>
        <w:t xml:space="preserve">Travis </w:t>
      </w:r>
      <w:proofErr w:type="spellStart"/>
      <w:r w:rsidR="00AB4DE9">
        <w:rPr>
          <w:rFonts w:ascii="Calibri" w:hAnsi="Calibri" w:cs="Calibri"/>
          <w:sz w:val="26"/>
          <w:szCs w:val="22"/>
        </w:rPr>
        <w:t>Ledoux</w:t>
      </w:r>
      <w:proofErr w:type="spellEnd"/>
      <w:r w:rsidRPr="00A50968">
        <w:rPr>
          <w:rFonts w:ascii="Helvetica" w:hAnsi="Helvetica" w:cs="Helvetica"/>
          <w:sz w:val="26"/>
        </w:rPr>
        <w:t xml:space="preserve"> </w:t>
      </w:r>
      <w:r>
        <w:rPr>
          <w:rFonts w:ascii="Helvetica" w:hAnsi="Helvetica" w:cs="Helvetica"/>
          <w:sz w:val="26"/>
        </w:rPr>
        <w:tab/>
      </w:r>
      <w:r>
        <w:rPr>
          <w:rFonts w:ascii="Helvetica" w:hAnsi="Helvetica" w:cs="Helvetica"/>
          <w:sz w:val="26"/>
        </w:rPr>
        <w:tab/>
      </w:r>
      <w:r w:rsidRPr="00A50968">
        <w:rPr>
          <w:rFonts w:ascii="Helvetica" w:hAnsi="Helvetica" w:cs="Helvetica"/>
          <w:sz w:val="26"/>
        </w:rPr>
        <w:t xml:space="preserve"> </w:t>
      </w:r>
    </w:p>
    <w:p w:rsidR="00A50968" w:rsidRPr="00A50968" w:rsidRDefault="00A50968"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A50968">
        <w:rPr>
          <w:rFonts w:ascii="Calibri" w:hAnsi="Calibri" w:cs="Calibri"/>
          <w:b/>
          <w:bCs/>
          <w:sz w:val="26"/>
          <w:szCs w:val="14"/>
        </w:rPr>
        <w:t> </w:t>
      </w:r>
      <w:r w:rsidRPr="00A50968">
        <w:rPr>
          <w:rFonts w:ascii="Helvetica" w:hAnsi="Helvetica" w:cs="Helvetica"/>
          <w:sz w:val="26"/>
        </w:rPr>
        <w:t xml:space="preserve"> </w:t>
      </w:r>
      <w:r w:rsidRPr="00A50968">
        <w:rPr>
          <w:rFonts w:ascii="Calibri" w:hAnsi="Calibri" w:cs="Calibri"/>
          <w:b/>
          <w:bCs/>
          <w:sz w:val="26"/>
          <w:szCs w:val="14"/>
        </w:rPr>
        <w:t> </w:t>
      </w:r>
      <w:r w:rsidRPr="00A50968">
        <w:rPr>
          <w:rFonts w:ascii="Helvetica" w:hAnsi="Helvetica" w:cs="Helvetica"/>
          <w:sz w:val="26"/>
        </w:rPr>
        <w:t xml:space="preserve"> </w:t>
      </w:r>
    </w:p>
    <w:p w:rsidR="00A50968" w:rsidRDefault="00004015"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Pr>
          <w:rFonts w:ascii="Calibri" w:hAnsi="Calibri" w:cs="Calibri"/>
          <w:b/>
          <w:bCs/>
          <w:sz w:val="26"/>
          <w:szCs w:val="22"/>
        </w:rPr>
        <w:t xml:space="preserve">Secretary </w:t>
      </w:r>
      <w:r w:rsidR="00A50968" w:rsidRPr="00A50968">
        <w:rPr>
          <w:rFonts w:ascii="Calibri" w:hAnsi="Calibri" w:cs="Calibri"/>
          <w:sz w:val="26"/>
          <w:szCs w:val="22"/>
        </w:rPr>
        <w:t>– </w:t>
      </w:r>
      <w:r w:rsidR="00AB4DE9">
        <w:rPr>
          <w:rFonts w:ascii="Calibri" w:hAnsi="Calibri" w:cs="Calibri"/>
          <w:sz w:val="26"/>
          <w:szCs w:val="22"/>
        </w:rPr>
        <w:t xml:space="preserve">Byron </w:t>
      </w:r>
      <w:proofErr w:type="spellStart"/>
      <w:r w:rsidR="00AB4DE9">
        <w:rPr>
          <w:rFonts w:ascii="Calibri" w:hAnsi="Calibri" w:cs="Calibri"/>
          <w:sz w:val="26"/>
          <w:szCs w:val="22"/>
        </w:rPr>
        <w:t>Billett</w:t>
      </w:r>
      <w:proofErr w:type="spellEnd"/>
      <w:r w:rsidR="00A50968" w:rsidRPr="00A50968">
        <w:rPr>
          <w:rFonts w:ascii="Helvetica" w:hAnsi="Helvetica" w:cs="Helvetica"/>
          <w:sz w:val="26"/>
        </w:rPr>
        <w:t xml:space="preserve"> </w:t>
      </w:r>
      <w:r>
        <w:rPr>
          <w:rFonts w:ascii="Helvetica" w:hAnsi="Helvetica" w:cs="Helvetica"/>
          <w:sz w:val="26"/>
        </w:rPr>
        <w:tab/>
      </w:r>
      <w:r w:rsidR="00A50968" w:rsidRPr="00A50968">
        <w:rPr>
          <w:rFonts w:ascii="Helvetica" w:hAnsi="Helvetica" w:cs="Helvetica"/>
          <w:sz w:val="26"/>
        </w:rPr>
        <w:t xml:space="preserve"> </w:t>
      </w:r>
    </w:p>
    <w:p w:rsidR="00A50968" w:rsidRPr="00A50968" w:rsidRDefault="00A50968"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p>
    <w:p w:rsidR="00004015" w:rsidRDefault="00004015" w:rsidP="00A50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Cs/>
          <w:sz w:val="26"/>
          <w:szCs w:val="22"/>
        </w:rPr>
      </w:pPr>
      <w:r>
        <w:rPr>
          <w:rFonts w:ascii="Calibri" w:hAnsi="Calibri" w:cs="Calibri"/>
          <w:b/>
          <w:bCs/>
          <w:sz w:val="26"/>
          <w:szCs w:val="22"/>
        </w:rPr>
        <w:t xml:space="preserve">Treasurer – </w:t>
      </w:r>
      <w:r>
        <w:rPr>
          <w:rFonts w:ascii="Calibri" w:hAnsi="Calibri" w:cs="Calibri"/>
          <w:bCs/>
          <w:sz w:val="26"/>
          <w:szCs w:val="22"/>
        </w:rPr>
        <w:t>Nancy Buchanan</w:t>
      </w:r>
      <w:r>
        <w:rPr>
          <w:rFonts w:ascii="Calibri" w:hAnsi="Calibri" w:cs="Calibri"/>
          <w:bCs/>
          <w:sz w:val="26"/>
          <w:szCs w:val="22"/>
        </w:rPr>
        <w:tab/>
      </w:r>
      <w:r>
        <w:rPr>
          <w:rFonts w:ascii="Calibri" w:hAnsi="Calibri" w:cs="Calibri"/>
          <w:bCs/>
          <w:sz w:val="26"/>
          <w:szCs w:val="22"/>
        </w:rPr>
        <w:tab/>
        <w:t xml:space="preserve">Email: </w:t>
      </w:r>
      <w:r w:rsidR="00AB4DE9">
        <w:rPr>
          <w:rFonts w:ascii="Calibri" w:hAnsi="Calibri" w:cs="Calibri"/>
          <w:bCs/>
          <w:sz w:val="26"/>
          <w:szCs w:val="22"/>
        </w:rPr>
        <w:t>mccrec@gmail.com</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
          <w:bCs/>
          <w:i/>
          <w:iCs/>
          <w:sz w:val="22"/>
          <w:szCs w:val="22"/>
        </w:rPr>
      </w:pP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
          <w:bCs/>
          <w:i/>
          <w:iCs/>
          <w:sz w:val="26"/>
          <w:szCs w:val="22"/>
        </w:rPr>
      </w:pPr>
    </w:p>
    <w:p w:rsidR="00CD7E6D" w:rsidRPr="00004015"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B78E5">
        <w:rPr>
          <w:rFonts w:ascii="Calibri" w:hAnsi="Calibri" w:cs="Calibri"/>
          <w:b/>
          <w:bCs/>
          <w:i/>
          <w:iCs/>
          <w:sz w:val="28"/>
          <w:szCs w:val="22"/>
        </w:rPr>
        <w:t>The major goals of the </w:t>
      </w:r>
      <w:r w:rsidR="00EB78E5" w:rsidRPr="00EB78E5">
        <w:rPr>
          <w:rFonts w:ascii="Calibri" w:hAnsi="Calibri" w:cs="Calibri"/>
          <w:b/>
          <w:bCs/>
          <w:i/>
          <w:iCs/>
          <w:sz w:val="28"/>
          <w:szCs w:val="22"/>
        </w:rPr>
        <w:t>McCreary</w:t>
      </w:r>
      <w:r w:rsidRPr="00EB78E5">
        <w:rPr>
          <w:rFonts w:ascii="Calibri" w:hAnsi="Calibri" w:cs="Calibri"/>
          <w:b/>
          <w:bCs/>
          <w:i/>
          <w:iCs/>
          <w:sz w:val="28"/>
          <w:szCs w:val="22"/>
        </w:rPr>
        <w:t> Minor Hockey Association are to: </w:t>
      </w:r>
      <w:r w:rsidRPr="00EB78E5">
        <w:rPr>
          <w:rFonts w:ascii="Helvetica" w:hAnsi="Helvetica" w:cs="Helvetica"/>
          <w:sz w:val="28"/>
        </w:rPr>
        <w:t xml:space="preserve"> </w:t>
      </w:r>
    </w:p>
    <w:p w:rsidR="00CD7E6D" w:rsidRP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CD7E6D">
        <w:rPr>
          <w:rFonts w:ascii="Calibri" w:hAnsi="Calibri" w:cs="Calibri"/>
          <w:sz w:val="26"/>
          <w:szCs w:val="22"/>
        </w:rPr>
        <w:t>1)</w:t>
      </w:r>
      <w:r w:rsidRPr="00CD7E6D">
        <w:rPr>
          <w:rFonts w:ascii="Arial" w:hAnsi="Arial" w:cs="Arial"/>
          <w:sz w:val="26"/>
          <w:szCs w:val="22"/>
        </w:rPr>
        <w:t xml:space="preserve"> </w:t>
      </w:r>
      <w:r w:rsidRPr="00CD7E6D">
        <w:rPr>
          <w:rFonts w:ascii="Calibri" w:hAnsi="Calibri" w:cs="Calibri"/>
          <w:sz w:val="26"/>
          <w:szCs w:val="22"/>
        </w:rPr>
        <w:t>Provide an opportunity for all players to develop their hockey</w:t>
      </w:r>
      <w:r w:rsidRPr="00CD7E6D">
        <w:rPr>
          <w:rFonts w:ascii="Helvetica" w:hAnsi="Helvetica" w:cs="Helvetica"/>
          <w:sz w:val="26"/>
        </w:rPr>
        <w:t xml:space="preserve"> </w:t>
      </w:r>
      <w:r w:rsidRPr="00CD7E6D">
        <w:rPr>
          <w:rFonts w:ascii="Calibri" w:hAnsi="Calibri" w:cs="Calibri"/>
          <w:sz w:val="26"/>
          <w:szCs w:val="22"/>
        </w:rPr>
        <w:t>skills. </w:t>
      </w:r>
      <w:r w:rsidRPr="00CD7E6D">
        <w:rPr>
          <w:rFonts w:ascii="Helvetica" w:hAnsi="Helvetica" w:cs="Helvetica"/>
          <w:sz w:val="26"/>
        </w:rPr>
        <w:t xml:space="preserve"> </w:t>
      </w:r>
    </w:p>
    <w:p w:rsidR="00CD7E6D" w:rsidRP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CD7E6D">
        <w:rPr>
          <w:rFonts w:ascii="Calibri" w:hAnsi="Calibri" w:cs="Calibri"/>
          <w:sz w:val="26"/>
          <w:szCs w:val="22"/>
        </w:rPr>
        <w:t>2)</w:t>
      </w:r>
      <w:r w:rsidRPr="00CD7E6D">
        <w:rPr>
          <w:rFonts w:ascii="Arial" w:hAnsi="Arial" w:cs="Arial"/>
          <w:sz w:val="26"/>
          <w:szCs w:val="22"/>
        </w:rPr>
        <w:t xml:space="preserve"> </w:t>
      </w:r>
      <w:r w:rsidRPr="00CD7E6D">
        <w:rPr>
          <w:rFonts w:ascii="Calibri" w:hAnsi="Calibri" w:cs="Calibri"/>
          <w:sz w:val="26"/>
          <w:szCs w:val="22"/>
        </w:rPr>
        <w:t>Provide a safe and enjoyable youth program. </w:t>
      </w:r>
      <w:r w:rsidRPr="00CD7E6D">
        <w:rPr>
          <w:rFonts w:ascii="Helvetica" w:hAnsi="Helvetica" w:cs="Helvetica"/>
          <w:sz w:val="26"/>
        </w:rPr>
        <w:t xml:space="preserve"> </w:t>
      </w:r>
    </w:p>
    <w:p w:rsidR="00CD7E6D" w:rsidRP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CD7E6D">
        <w:rPr>
          <w:rFonts w:ascii="Calibri" w:hAnsi="Calibri" w:cs="Calibri"/>
          <w:sz w:val="26"/>
          <w:szCs w:val="22"/>
        </w:rPr>
        <w:t>3)</w:t>
      </w:r>
      <w:r w:rsidRPr="00CD7E6D">
        <w:rPr>
          <w:rFonts w:ascii="Arial" w:hAnsi="Arial" w:cs="Arial"/>
          <w:sz w:val="26"/>
          <w:szCs w:val="22"/>
        </w:rPr>
        <w:t xml:space="preserve"> </w:t>
      </w:r>
      <w:r w:rsidRPr="00CD7E6D">
        <w:rPr>
          <w:rFonts w:ascii="Calibri" w:hAnsi="Calibri" w:cs="Calibri"/>
          <w:sz w:val="26"/>
          <w:szCs w:val="22"/>
        </w:rPr>
        <w:t>Develop good sportsmanship in players and parents. </w:t>
      </w:r>
      <w:r w:rsidRPr="00CD7E6D">
        <w:rPr>
          <w:rFonts w:ascii="Helvetica" w:hAnsi="Helvetica" w:cs="Helvetica"/>
          <w:sz w:val="26"/>
        </w:rPr>
        <w:t xml:space="preserve"> </w:t>
      </w:r>
    </w:p>
    <w:p w:rsidR="00CD7E6D" w:rsidRP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CD7E6D">
        <w:rPr>
          <w:rFonts w:ascii="Calibri" w:hAnsi="Calibri" w:cs="Calibri"/>
          <w:sz w:val="26"/>
          <w:szCs w:val="22"/>
        </w:rPr>
        <w:t>4)</w:t>
      </w:r>
      <w:r w:rsidRPr="00CD7E6D">
        <w:rPr>
          <w:rFonts w:ascii="Arial" w:hAnsi="Arial" w:cs="Arial"/>
          <w:sz w:val="26"/>
          <w:szCs w:val="22"/>
        </w:rPr>
        <w:t xml:space="preserve"> </w:t>
      </w:r>
      <w:r w:rsidRPr="00CD7E6D">
        <w:rPr>
          <w:rFonts w:ascii="Calibri" w:hAnsi="Calibri" w:cs="Calibri"/>
          <w:sz w:val="26"/>
          <w:szCs w:val="22"/>
        </w:rPr>
        <w:t>Develop the character of the participants. </w:t>
      </w:r>
      <w:r w:rsidRPr="00CD7E6D">
        <w:rPr>
          <w:rFonts w:ascii="Helvetica" w:hAnsi="Helvetica" w:cs="Helvetica"/>
          <w:sz w:val="26"/>
        </w:rPr>
        <w:t xml:space="preserve"> </w:t>
      </w:r>
    </w:p>
    <w:p w:rsidR="00CD7E6D" w:rsidRP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CD7E6D">
        <w:rPr>
          <w:rFonts w:ascii="Calibri" w:hAnsi="Calibri" w:cs="Calibri"/>
          <w:sz w:val="26"/>
          <w:szCs w:val="22"/>
        </w:rPr>
        <w:t>5)</w:t>
      </w:r>
      <w:r w:rsidRPr="00CD7E6D">
        <w:rPr>
          <w:rFonts w:ascii="Arial" w:hAnsi="Arial" w:cs="Arial"/>
          <w:sz w:val="26"/>
          <w:szCs w:val="22"/>
        </w:rPr>
        <w:t xml:space="preserve"> </w:t>
      </w:r>
      <w:r w:rsidRPr="00CD7E6D">
        <w:rPr>
          <w:rFonts w:ascii="Calibri" w:hAnsi="Calibri" w:cs="Calibri"/>
          <w:sz w:val="26"/>
          <w:szCs w:val="22"/>
        </w:rPr>
        <w:t>Attempt to give every player equal opportunity to participate. </w:t>
      </w:r>
      <w:r w:rsidRPr="00CD7E6D">
        <w:rPr>
          <w:rFonts w:ascii="Helvetica" w:hAnsi="Helvetica" w:cs="Helvetica"/>
          <w:sz w:val="26"/>
        </w:rPr>
        <w:t xml:space="preserve"> </w:t>
      </w:r>
    </w:p>
    <w:p w:rsidR="008D7AEE"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CD7E6D">
        <w:rPr>
          <w:rFonts w:ascii="Calibri" w:hAnsi="Calibri" w:cs="Calibri"/>
          <w:sz w:val="26"/>
          <w:szCs w:val="22"/>
        </w:rPr>
        <w:t>6)</w:t>
      </w:r>
      <w:r w:rsidRPr="00CD7E6D">
        <w:rPr>
          <w:rFonts w:ascii="Arial" w:hAnsi="Arial" w:cs="Arial"/>
          <w:sz w:val="26"/>
          <w:szCs w:val="22"/>
        </w:rPr>
        <w:t xml:space="preserve"> </w:t>
      </w:r>
      <w:r w:rsidRPr="00CD7E6D">
        <w:rPr>
          <w:rFonts w:ascii="Calibri" w:hAnsi="Calibri" w:cs="Calibri"/>
          <w:sz w:val="26"/>
          <w:szCs w:val="22"/>
        </w:rPr>
        <w:t>Ensure all coaches </w:t>
      </w:r>
      <w:r w:rsidR="00004015">
        <w:rPr>
          <w:rFonts w:ascii="Calibri" w:hAnsi="Calibri" w:cs="Calibri"/>
          <w:sz w:val="26"/>
          <w:szCs w:val="22"/>
        </w:rPr>
        <w:t xml:space="preserve">and referees </w:t>
      </w:r>
      <w:r w:rsidRPr="00CD7E6D">
        <w:rPr>
          <w:rFonts w:ascii="Calibri" w:hAnsi="Calibri" w:cs="Calibri"/>
          <w:sz w:val="26"/>
          <w:szCs w:val="22"/>
        </w:rPr>
        <w:t>are properly certified. </w:t>
      </w:r>
      <w:r w:rsidR="00A50968" w:rsidRPr="00CD7E6D">
        <w:rPr>
          <w:rFonts w:ascii="Calibri" w:hAnsi="Calibri" w:cs="Calibri"/>
          <w:sz w:val="26"/>
          <w:szCs w:val="22"/>
        </w:rPr>
        <w:t> </w:t>
      </w:r>
    </w:p>
    <w:p w:rsidR="00AB4DE9" w:rsidRDefault="00AB4DE9"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
          <w:bCs/>
          <w:sz w:val="28"/>
          <w:szCs w:val="28"/>
        </w:rPr>
      </w:pPr>
    </w:p>
    <w:p w:rsidR="00AB4DE9" w:rsidRDefault="00AB4DE9"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
          <w:bCs/>
          <w:sz w:val="28"/>
          <w:szCs w:val="28"/>
        </w:rPr>
      </w:pP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b/>
          <w:bCs/>
          <w:sz w:val="28"/>
          <w:szCs w:val="28"/>
        </w:rPr>
        <w:lastRenderedPageBreak/>
        <w:t>2).  As a Parent, what are my responsibilities? </w:t>
      </w:r>
      <w:r>
        <w:rPr>
          <w:rFonts w:ascii="Helvetica" w:hAnsi="Helvetica" w:cs="Helvetica"/>
        </w:rPr>
        <w:t xml:space="preserve">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b/>
          <w:bCs/>
          <w:sz w:val="16"/>
          <w:szCs w:val="16"/>
        </w:rPr>
        <w:t> </w:t>
      </w:r>
      <w:r>
        <w:rPr>
          <w:rFonts w:ascii="Helvetica" w:hAnsi="Helvetica" w:cs="Helvetica"/>
        </w:rPr>
        <w:t xml:space="preserve"> </w:t>
      </w:r>
    </w:p>
    <w:p w:rsidR="008D7AEE" w:rsidRDefault="007F0C47"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roofErr w:type="spellStart"/>
      <w:r w:rsidRPr="007F0C47">
        <w:rPr>
          <w:rFonts w:ascii="Calibri" w:hAnsi="Calibri" w:cs="Calibri"/>
          <w:b/>
          <w:sz w:val="26"/>
          <w:szCs w:val="22"/>
        </w:rPr>
        <w:t>i</w:t>
      </w:r>
      <w:proofErr w:type="spellEnd"/>
      <w:r w:rsidRPr="007F0C47">
        <w:rPr>
          <w:rFonts w:ascii="Calibri" w:hAnsi="Calibri" w:cs="Calibri"/>
          <w:b/>
          <w:sz w:val="26"/>
          <w:szCs w:val="22"/>
        </w:rPr>
        <w:t>)</w:t>
      </w:r>
      <w:r>
        <w:rPr>
          <w:rFonts w:ascii="Calibri" w:hAnsi="Calibri" w:cs="Calibri"/>
          <w:sz w:val="26"/>
          <w:szCs w:val="22"/>
        </w:rPr>
        <w:t xml:space="preserve"> </w:t>
      </w:r>
      <w:r w:rsidR="00CD7E6D" w:rsidRPr="008D7AEE">
        <w:rPr>
          <w:rFonts w:ascii="Calibri" w:hAnsi="Calibri" w:cs="Calibri"/>
          <w:sz w:val="26"/>
          <w:szCs w:val="22"/>
        </w:rPr>
        <w:t>Know all schedules for your child, including prac</w:t>
      </w:r>
      <w:r w:rsidR="008D7AEE">
        <w:rPr>
          <w:rFonts w:ascii="Calibri" w:hAnsi="Calibri" w:cs="Calibri"/>
          <w:sz w:val="26"/>
          <w:szCs w:val="22"/>
        </w:rPr>
        <w:t xml:space="preserve">tices, games, and tournaments.  </w:t>
      </w:r>
      <w:r w:rsidR="00CD7E6D" w:rsidRPr="008D7AEE">
        <w:rPr>
          <w:rFonts w:ascii="Calibri" w:hAnsi="Calibri" w:cs="Calibri"/>
          <w:sz w:val="26"/>
          <w:szCs w:val="22"/>
        </w:rPr>
        <w:t>Ask any member of your team staff if you are unsure</w:t>
      </w:r>
      <w:r w:rsidR="008D7AEE">
        <w:rPr>
          <w:rFonts w:ascii="Calibri" w:hAnsi="Calibri" w:cs="Calibri"/>
          <w:sz w:val="26"/>
          <w:szCs w:val="22"/>
        </w:rPr>
        <w:t> of dates/times.  This </w:t>
      </w:r>
    </w:p>
    <w:p w:rsidR="00CD7E6D" w:rsidRPr="008D7AEE" w:rsidRDefault="008D7AEE"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Pr>
          <w:rFonts w:ascii="Calibri" w:hAnsi="Calibri" w:cs="Calibri"/>
          <w:sz w:val="26"/>
          <w:szCs w:val="22"/>
        </w:rPr>
        <w:t>includes games and practices. It is also beneficial for you to supply a cell phone or urgent contact number in case of cancellations.</w:t>
      </w:r>
      <w:r w:rsidR="00CD7E6D" w:rsidRPr="008D7AEE">
        <w:rPr>
          <w:rFonts w:ascii="Calibri" w:hAnsi="Calibri" w:cs="Calibri"/>
          <w:sz w:val="26"/>
          <w:szCs w:val="22"/>
        </w:rPr>
        <w:t> </w:t>
      </w:r>
      <w:r w:rsidR="00CD7E6D" w:rsidRPr="008D7AEE">
        <w:rPr>
          <w:rFonts w:ascii="Helvetica" w:hAnsi="Helvetica" w:cs="Helvetica"/>
          <w:sz w:val="26"/>
        </w:rPr>
        <w:t xml:space="preserve"> </w:t>
      </w:r>
    </w:p>
    <w:p w:rsidR="008D7AEE" w:rsidRDefault="008D7AEE"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8D7AEE" w:rsidRDefault="007F0C47"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7F0C47">
        <w:rPr>
          <w:rFonts w:ascii="Calibri" w:hAnsi="Calibri" w:cs="Calibri"/>
          <w:b/>
          <w:sz w:val="26"/>
          <w:szCs w:val="22"/>
        </w:rPr>
        <w:t>ii)</w:t>
      </w:r>
      <w:r>
        <w:rPr>
          <w:rFonts w:ascii="Calibri" w:hAnsi="Calibri" w:cs="Calibri"/>
          <w:sz w:val="26"/>
          <w:szCs w:val="22"/>
        </w:rPr>
        <w:t xml:space="preserve"> </w:t>
      </w:r>
      <w:r w:rsidR="00CD7E6D" w:rsidRPr="008D7AEE">
        <w:rPr>
          <w:rFonts w:ascii="Calibri" w:hAnsi="Calibri" w:cs="Calibri"/>
          <w:sz w:val="26"/>
          <w:szCs w:val="22"/>
        </w:rPr>
        <w:t>Pl</w:t>
      </w:r>
      <w:r w:rsidR="008D7AEE">
        <w:rPr>
          <w:rFonts w:ascii="Calibri" w:hAnsi="Calibri" w:cs="Calibri"/>
          <w:sz w:val="26"/>
          <w:szCs w:val="22"/>
        </w:rPr>
        <w:t>ease check with your coaches </w:t>
      </w:r>
      <w:r w:rsidR="00960DB1">
        <w:rPr>
          <w:rFonts w:ascii="Calibri" w:hAnsi="Calibri" w:cs="Calibri"/>
          <w:sz w:val="26"/>
          <w:szCs w:val="22"/>
        </w:rPr>
        <w:t xml:space="preserve">to see </w:t>
      </w:r>
      <w:r w:rsidR="008D7AEE">
        <w:rPr>
          <w:rFonts w:ascii="Calibri" w:hAnsi="Calibri" w:cs="Calibri"/>
          <w:sz w:val="26"/>
          <w:szCs w:val="22"/>
        </w:rPr>
        <w:t xml:space="preserve">if/when parents are allowed into the dressing </w:t>
      </w:r>
      <w:r w:rsidR="00CD7E6D" w:rsidRPr="008D7AEE">
        <w:rPr>
          <w:rFonts w:ascii="Calibri" w:hAnsi="Calibri" w:cs="Calibri"/>
          <w:sz w:val="26"/>
          <w:szCs w:val="22"/>
        </w:rPr>
        <w:t>room.  </w:t>
      </w:r>
      <w:r w:rsidR="00960DB1">
        <w:rPr>
          <w:rFonts w:ascii="Calibri" w:hAnsi="Calibri" w:cs="Calibri"/>
          <w:sz w:val="26"/>
          <w:szCs w:val="22"/>
        </w:rPr>
        <w:t xml:space="preserve">Many coaches </w:t>
      </w:r>
      <w:r w:rsidR="00CD7E6D" w:rsidRPr="008D7AEE">
        <w:rPr>
          <w:rFonts w:ascii="Calibri" w:hAnsi="Calibri" w:cs="Calibri"/>
          <w:sz w:val="26"/>
          <w:szCs w:val="22"/>
        </w:rPr>
        <w:t>use this time for team development and coaching </w:t>
      </w:r>
    </w:p>
    <w:p w:rsidR="008D7AEE"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8D7AEE">
        <w:rPr>
          <w:rFonts w:ascii="Calibri" w:hAnsi="Calibri" w:cs="Calibri"/>
          <w:sz w:val="26"/>
          <w:szCs w:val="22"/>
        </w:rPr>
        <w:t>strategies. </w:t>
      </w:r>
    </w:p>
    <w:p w:rsidR="00CD7E6D" w:rsidRPr="008D7AEE"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8D7AEE">
        <w:rPr>
          <w:rFonts w:ascii="Calibri" w:hAnsi="Calibri" w:cs="Calibri"/>
          <w:sz w:val="26"/>
          <w:szCs w:val="22"/>
        </w:rPr>
        <w:t> </w:t>
      </w:r>
      <w:r w:rsidRPr="008D7AEE">
        <w:rPr>
          <w:rFonts w:ascii="Helvetica" w:hAnsi="Helvetica" w:cs="Helvetica"/>
          <w:sz w:val="26"/>
        </w:rPr>
        <w:t xml:space="preserve"> </w:t>
      </w:r>
    </w:p>
    <w:p w:rsidR="00DD1DAE" w:rsidRDefault="007F0C47"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
          <w:sz w:val="26"/>
          <w:szCs w:val="22"/>
        </w:rPr>
      </w:pPr>
      <w:r w:rsidRPr="007F0C47">
        <w:rPr>
          <w:rFonts w:ascii="Calibri" w:hAnsi="Calibri" w:cs="Calibri"/>
          <w:b/>
          <w:bCs/>
          <w:sz w:val="26"/>
          <w:szCs w:val="22"/>
        </w:rPr>
        <w:t>iii)</w:t>
      </w:r>
      <w:r>
        <w:rPr>
          <w:rFonts w:ascii="Calibri" w:hAnsi="Calibri" w:cs="Calibri"/>
          <w:bCs/>
          <w:sz w:val="26"/>
          <w:szCs w:val="22"/>
        </w:rPr>
        <w:t xml:space="preserve"> </w:t>
      </w:r>
      <w:r>
        <w:rPr>
          <w:rFonts w:ascii="Calibri" w:hAnsi="Calibri" w:cs="Calibri"/>
          <w:b/>
          <w:bCs/>
          <w:i/>
          <w:sz w:val="26"/>
          <w:szCs w:val="22"/>
        </w:rPr>
        <w:t xml:space="preserve">Issues and concerns happen! </w:t>
      </w:r>
      <w:r>
        <w:rPr>
          <w:rFonts w:ascii="Calibri" w:hAnsi="Calibri" w:cs="Calibri"/>
          <w:bCs/>
          <w:sz w:val="26"/>
          <w:szCs w:val="22"/>
        </w:rPr>
        <w:t xml:space="preserve">Please write it down on paper, sign it, and submit to a MMH board member so that it can be addressed. Speaking about it at the arena can make a delicate situation much worse, plus the children have a higher risk of hearing adult conversations. </w:t>
      </w:r>
      <w:r>
        <w:rPr>
          <w:rFonts w:ascii="Calibri" w:hAnsi="Calibri" w:cs="Calibri"/>
          <w:b/>
          <w:bCs/>
          <w:sz w:val="26"/>
          <w:szCs w:val="22"/>
        </w:rPr>
        <w:t xml:space="preserve">These will remain confidential. </w:t>
      </w:r>
    </w:p>
    <w:p w:rsidR="00DD1DAE" w:rsidRDefault="00DD1DAE"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DD1DAE" w:rsidRDefault="00DD1DAE"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6"/>
          <w:szCs w:val="22"/>
        </w:rPr>
        <w:t>**</w:t>
      </w:r>
      <w:r w:rsidR="00CD7E6D" w:rsidRPr="008D7AEE">
        <w:rPr>
          <w:rFonts w:ascii="Calibri" w:hAnsi="Calibri" w:cs="Calibri"/>
          <w:sz w:val="26"/>
          <w:szCs w:val="22"/>
        </w:rPr>
        <w:t> </w:t>
      </w:r>
      <w:r>
        <w:rPr>
          <w:rFonts w:ascii="Calibri" w:hAnsi="Calibri" w:cs="Calibri"/>
          <w:sz w:val="26"/>
          <w:szCs w:val="22"/>
        </w:rPr>
        <w:t xml:space="preserve">Please be aware of the </w:t>
      </w:r>
      <w:proofErr w:type="gramStart"/>
      <w:r>
        <w:rPr>
          <w:rFonts w:ascii="Calibri" w:hAnsi="Calibri" w:cs="Calibri"/>
          <w:sz w:val="26"/>
          <w:szCs w:val="22"/>
        </w:rPr>
        <w:t>24 hour</w:t>
      </w:r>
      <w:proofErr w:type="gramEnd"/>
      <w:r>
        <w:rPr>
          <w:rFonts w:ascii="Calibri" w:hAnsi="Calibri" w:cs="Calibri"/>
          <w:sz w:val="26"/>
          <w:szCs w:val="22"/>
        </w:rPr>
        <w:t xml:space="preserve"> rule used in many conflict resolutions. Discussing the issue with all parties involved is often the best way to resolve issues, provided everyone has a clear understanding of the events. Taking 24 hours to reflect and let emotions settle brings about a better perspective for everyone. **</w:t>
      </w:r>
    </w:p>
    <w:p w:rsidR="00CD7E6D" w:rsidRPr="008D7AEE"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8D7AEE">
        <w:rPr>
          <w:rFonts w:ascii="Helvetica" w:hAnsi="Helvetica" w:cs="Helvetica"/>
          <w:sz w:val="26"/>
        </w:rPr>
        <w:t xml:space="preserve"> </w:t>
      </w:r>
    </w:p>
    <w:p w:rsidR="00DD1DAE" w:rsidRDefault="007F0C47"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b/>
          <w:sz w:val="26"/>
          <w:szCs w:val="22"/>
        </w:rPr>
        <w:t xml:space="preserve">iv) </w:t>
      </w:r>
      <w:r w:rsidR="00CD7E6D" w:rsidRPr="008D7AEE">
        <w:rPr>
          <w:rFonts w:ascii="Calibri" w:hAnsi="Calibri" w:cs="Calibri"/>
          <w:sz w:val="26"/>
          <w:szCs w:val="22"/>
        </w:rPr>
        <w:t>Set a great sportsmanship example for everyone at the rink by cheering for </w:t>
      </w:r>
    </w:p>
    <w:p w:rsidR="00960DB1"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960DB1">
        <w:rPr>
          <w:rFonts w:ascii="Calibri" w:hAnsi="Calibri" w:cs="Calibri"/>
          <w:b/>
          <w:sz w:val="26"/>
          <w:szCs w:val="22"/>
        </w:rPr>
        <w:t>both</w:t>
      </w:r>
      <w:r w:rsidRPr="008D7AEE">
        <w:rPr>
          <w:rFonts w:ascii="Calibri" w:hAnsi="Calibri" w:cs="Calibri"/>
          <w:sz w:val="26"/>
          <w:szCs w:val="22"/>
        </w:rPr>
        <w:t> sides and applauding good plays made by </w:t>
      </w:r>
      <w:r w:rsidRPr="00960DB1">
        <w:rPr>
          <w:rFonts w:ascii="Calibri" w:hAnsi="Calibri" w:cs="Calibri"/>
          <w:b/>
          <w:sz w:val="26"/>
          <w:szCs w:val="22"/>
        </w:rPr>
        <w:t>both</w:t>
      </w:r>
      <w:r w:rsidRPr="008D7AEE">
        <w:rPr>
          <w:rFonts w:ascii="Calibri" w:hAnsi="Calibri" w:cs="Calibri"/>
          <w:sz w:val="26"/>
          <w:szCs w:val="22"/>
        </w:rPr>
        <w:t> teams. </w:t>
      </w:r>
      <w:r w:rsidRPr="008D7AEE">
        <w:rPr>
          <w:rFonts w:ascii="Helvetica" w:hAnsi="Helvetica" w:cs="Helvetica"/>
          <w:sz w:val="26"/>
        </w:rPr>
        <w:t xml:space="preserve"> </w:t>
      </w:r>
    </w:p>
    <w:p w:rsidR="00DD1DAE" w:rsidRPr="00960DB1" w:rsidRDefault="00DD1DAE"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p>
    <w:p w:rsidR="00CD7E6D" w:rsidRPr="00AB4DE9" w:rsidRDefault="007F0C47" w:rsidP="00DD1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Arial" w:hAnsi="Arial" w:cs="Arial"/>
          <w:b/>
          <w:sz w:val="26"/>
          <w:szCs w:val="22"/>
        </w:rPr>
        <w:t xml:space="preserve">v) </w:t>
      </w:r>
      <w:r w:rsidR="00AB4DE9">
        <w:rPr>
          <w:rFonts w:ascii="Calibri" w:hAnsi="Calibri" w:cs="Calibri"/>
          <w:sz w:val="26"/>
          <w:szCs w:val="22"/>
        </w:rPr>
        <w:t>T</w:t>
      </w:r>
      <w:r w:rsidR="004F0388">
        <w:rPr>
          <w:rFonts w:ascii="Calibri" w:hAnsi="Calibri" w:cs="Calibri"/>
          <w:sz w:val="26"/>
          <w:szCs w:val="22"/>
        </w:rPr>
        <w:t>o help support point #4</w:t>
      </w:r>
      <w:r w:rsidR="00CD7E6D" w:rsidRPr="008D7AEE">
        <w:rPr>
          <w:rFonts w:ascii="Calibri" w:hAnsi="Calibri" w:cs="Calibri"/>
          <w:sz w:val="26"/>
          <w:szCs w:val="22"/>
        </w:rPr>
        <w:t>, one parent in each household must </w:t>
      </w:r>
      <w:r w:rsidR="00DD1DAE">
        <w:rPr>
          <w:rFonts w:ascii="Calibri" w:hAnsi="Calibri" w:cs="Calibri"/>
          <w:sz w:val="26"/>
          <w:szCs w:val="22"/>
        </w:rPr>
        <w:t>read and sign the Parent Code of Conduct Form</w:t>
      </w:r>
      <w:r w:rsidR="00570635">
        <w:rPr>
          <w:rFonts w:ascii="Calibri" w:hAnsi="Calibri" w:cs="Calibri"/>
          <w:sz w:val="26"/>
          <w:szCs w:val="22"/>
        </w:rPr>
        <w:t>, and</w:t>
      </w:r>
      <w:r>
        <w:rPr>
          <w:rFonts w:ascii="Calibri" w:hAnsi="Calibri" w:cs="Calibri"/>
          <w:sz w:val="26"/>
          <w:szCs w:val="22"/>
        </w:rPr>
        <w:t xml:space="preserve"> complete the Respect in Sport program online and present their certificate.</w:t>
      </w:r>
    </w:p>
    <w:p w:rsidR="00CD7E6D" w:rsidRPr="008D7AEE"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8D7AEE">
        <w:rPr>
          <w:rFonts w:ascii="Calibri" w:hAnsi="Calibri" w:cs="Calibri"/>
          <w:sz w:val="26"/>
          <w:szCs w:val="22"/>
        </w:rPr>
        <w:t>     </w:t>
      </w:r>
      <w:r w:rsidRPr="008D7AEE">
        <w:rPr>
          <w:rFonts w:ascii="Calibri" w:hAnsi="Calibri" w:cs="Calibri"/>
          <w:b/>
          <w:bCs/>
          <w:i/>
          <w:iCs/>
          <w:sz w:val="26"/>
          <w:szCs w:val="22"/>
        </w:rPr>
        <w:t>If your child does not have a parent </w:t>
      </w:r>
      <w:r w:rsidR="00570635">
        <w:rPr>
          <w:rFonts w:ascii="Calibri" w:hAnsi="Calibri" w:cs="Calibri"/>
          <w:b/>
          <w:bCs/>
          <w:i/>
          <w:iCs/>
          <w:sz w:val="26"/>
          <w:szCs w:val="22"/>
        </w:rPr>
        <w:t>sign this form and complete the Respect in Sport program online by Nov</w:t>
      </w:r>
      <w:r w:rsidR="00DD1DAE">
        <w:rPr>
          <w:rFonts w:ascii="Calibri" w:hAnsi="Calibri" w:cs="Calibri"/>
          <w:b/>
          <w:bCs/>
          <w:i/>
          <w:iCs/>
          <w:sz w:val="26"/>
          <w:szCs w:val="22"/>
        </w:rPr>
        <w:t>. 1</w:t>
      </w:r>
      <w:r w:rsidR="00AB4DE9">
        <w:rPr>
          <w:rFonts w:ascii="Calibri" w:hAnsi="Calibri" w:cs="Calibri"/>
          <w:b/>
          <w:bCs/>
          <w:i/>
          <w:iCs/>
          <w:sz w:val="26"/>
          <w:szCs w:val="22"/>
          <w:vertAlign w:val="superscript"/>
        </w:rPr>
        <w:t>st</w:t>
      </w:r>
      <w:r w:rsidR="00DD1DAE">
        <w:rPr>
          <w:rFonts w:ascii="Calibri" w:hAnsi="Calibri" w:cs="Calibri"/>
          <w:b/>
          <w:bCs/>
          <w:i/>
          <w:iCs/>
          <w:sz w:val="26"/>
          <w:szCs w:val="22"/>
        </w:rPr>
        <w:t>, they will NOT be allowed on the ice.</w:t>
      </w:r>
      <w:r w:rsidRPr="008D7AEE">
        <w:rPr>
          <w:rFonts w:ascii="Helvetica" w:hAnsi="Helvetica" w:cs="Helvetica"/>
          <w:sz w:val="26"/>
        </w:rPr>
        <w:t xml:space="preserve"> </w:t>
      </w:r>
    </w:p>
    <w:p w:rsidR="00DD1DAE" w:rsidRDefault="00DD1DAE"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Cs/>
          <w:iCs/>
          <w:sz w:val="26"/>
          <w:szCs w:val="22"/>
        </w:rPr>
      </w:pPr>
    </w:p>
    <w:p w:rsidR="00402CC5" w:rsidRDefault="00DD1DAE"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Cs/>
          <w:iCs/>
          <w:sz w:val="26"/>
          <w:szCs w:val="22"/>
        </w:rPr>
      </w:pPr>
      <w:r>
        <w:rPr>
          <w:rFonts w:ascii="Calibri" w:hAnsi="Calibri" w:cs="Calibri"/>
          <w:bCs/>
          <w:iCs/>
          <w:sz w:val="26"/>
          <w:szCs w:val="22"/>
        </w:rPr>
        <w:t xml:space="preserve">Hockey Manitoba has put an emphasis on parent behavior and respect around the rink. </w:t>
      </w:r>
      <w:r w:rsidR="007F0C47">
        <w:rPr>
          <w:rFonts w:ascii="Calibri" w:hAnsi="Calibri" w:cs="Calibri"/>
          <w:bCs/>
          <w:iCs/>
          <w:sz w:val="26"/>
          <w:szCs w:val="22"/>
        </w:rPr>
        <w:t xml:space="preserve">Starting next year, every family will be required to complete the Respect In Sport program. This is a mandate from Hockey Manitoba, and as such all associations are required to comply. </w:t>
      </w:r>
    </w:p>
    <w:p w:rsidR="00402CC5" w:rsidRDefault="00402CC5"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402CC5" w:rsidRDefault="007F0C47"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b/>
          <w:sz w:val="26"/>
          <w:szCs w:val="22"/>
        </w:rPr>
        <w:t xml:space="preserve">vi) </w:t>
      </w:r>
      <w:r w:rsidR="00CD7E6D" w:rsidRPr="008D7AEE">
        <w:rPr>
          <w:rFonts w:ascii="Calibri" w:hAnsi="Calibri" w:cs="Calibri"/>
          <w:sz w:val="26"/>
          <w:szCs w:val="22"/>
        </w:rPr>
        <w:t>You are responsibl</w:t>
      </w:r>
      <w:r w:rsidR="00960DB1">
        <w:rPr>
          <w:rFonts w:ascii="Calibri" w:hAnsi="Calibri" w:cs="Calibri"/>
          <w:sz w:val="26"/>
          <w:szCs w:val="22"/>
        </w:rPr>
        <w:t>e for ensuring your child has </w:t>
      </w:r>
      <w:r w:rsidR="00CD7E6D" w:rsidRPr="008D7AEE">
        <w:rPr>
          <w:rFonts w:ascii="Calibri" w:hAnsi="Calibri" w:cs="Calibri"/>
          <w:sz w:val="26"/>
          <w:szCs w:val="22"/>
        </w:rPr>
        <w:t>complete and proper </w:t>
      </w:r>
    </w:p>
    <w:p w:rsidR="00402CC5"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8D7AEE">
        <w:rPr>
          <w:rFonts w:ascii="Calibri" w:hAnsi="Calibri" w:cs="Calibri"/>
          <w:sz w:val="26"/>
          <w:szCs w:val="22"/>
        </w:rPr>
        <w:t>equipment to wear for all practices and games (this includes mouth guards).  </w:t>
      </w:r>
    </w:p>
    <w:p w:rsidR="00402CC5"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8D7AEE">
        <w:rPr>
          <w:rFonts w:ascii="Calibri" w:hAnsi="Calibri" w:cs="Calibri"/>
          <w:sz w:val="26"/>
          <w:szCs w:val="22"/>
        </w:rPr>
        <w:t>If there is a piece missing or broken, your child may not be able to play.</w:t>
      </w:r>
    </w:p>
    <w:p w:rsidR="00960DB1" w:rsidRDefault="00960DB1"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CD7E6D" w:rsidRPr="008D7AEE"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8D7AEE">
        <w:rPr>
          <w:rFonts w:ascii="Calibri" w:hAnsi="Calibri" w:cs="Calibri"/>
          <w:sz w:val="26"/>
          <w:szCs w:val="22"/>
        </w:rPr>
        <w:t> </w:t>
      </w:r>
      <w:r w:rsidRPr="008D7AEE">
        <w:rPr>
          <w:rFonts w:ascii="Helvetica" w:hAnsi="Helvetica" w:cs="Helvetica"/>
          <w:sz w:val="26"/>
        </w:rPr>
        <w:t xml:space="preserve"> </w:t>
      </w:r>
    </w:p>
    <w:p w:rsidR="00C277F3" w:rsidRDefault="007F0C47"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sidRPr="007F0C47">
        <w:rPr>
          <w:rFonts w:ascii="Calibri" w:hAnsi="Calibri" w:cs="Calibri"/>
          <w:b/>
          <w:sz w:val="26"/>
          <w:szCs w:val="22"/>
        </w:rPr>
        <w:lastRenderedPageBreak/>
        <w:t>vii)</w:t>
      </w:r>
      <w:r>
        <w:rPr>
          <w:rFonts w:ascii="Calibri" w:hAnsi="Calibri" w:cs="Calibri"/>
          <w:sz w:val="26"/>
          <w:szCs w:val="22"/>
        </w:rPr>
        <w:t xml:space="preserve"> </w:t>
      </w:r>
      <w:r w:rsidR="00960DB1" w:rsidRPr="00960DB1">
        <w:rPr>
          <w:rFonts w:asciiTheme="majorHAnsi" w:hAnsiTheme="majorHAnsi" w:cs="Arial"/>
          <w:sz w:val="26"/>
          <w:szCs w:val="22"/>
        </w:rPr>
        <w:t>Jerseys</w:t>
      </w:r>
      <w:r w:rsidR="00960DB1">
        <w:rPr>
          <w:rFonts w:ascii="Calibri" w:hAnsi="Calibri" w:cs="Calibri"/>
          <w:sz w:val="26"/>
          <w:szCs w:val="22"/>
        </w:rPr>
        <w:t xml:space="preserve"> – Team jerseys are provided by McCreary Minor Hockey. Each team is given a set of jerseys at the beginning of the season, which will include a home and an away jersey for each player. A team staff member will be responsible for keeping and maintaining these, and each players’ jersey will be collected again at the </w:t>
      </w:r>
      <w:r w:rsidR="00960DB1" w:rsidRPr="007F0C47">
        <w:rPr>
          <w:rFonts w:ascii="Calibri" w:hAnsi="Calibri" w:cs="Calibri"/>
          <w:i/>
          <w:sz w:val="26"/>
          <w:szCs w:val="22"/>
        </w:rPr>
        <w:t>end of each game.</w:t>
      </w:r>
    </w:p>
    <w:p w:rsidR="00960DB1" w:rsidRDefault="00960DB1"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D73A19" w:rsidRPr="00395D3D" w:rsidRDefault="00960DB1" w:rsidP="00D73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6"/>
          <w:szCs w:val="22"/>
        </w:rPr>
        <w:t>Nameplates for each jersey are encouraged, but are not mandatory. It is a recommendation that name tags are in the same fashion as the jersey (white background with black letters on the white jersey, black background on the black jersey). Please be aware that nameplates wil</w:t>
      </w:r>
      <w:r w:rsidR="00D73A19">
        <w:rPr>
          <w:rFonts w:ascii="Calibri" w:hAnsi="Calibri" w:cs="Calibri"/>
          <w:sz w:val="26"/>
          <w:szCs w:val="22"/>
        </w:rPr>
        <w:t>l</w:t>
      </w:r>
      <w:r>
        <w:rPr>
          <w:rFonts w:ascii="Calibri" w:hAnsi="Calibri" w:cs="Calibri"/>
          <w:sz w:val="26"/>
          <w:szCs w:val="22"/>
        </w:rPr>
        <w:t xml:space="preserve"> need to be removed at the end of the season. </w:t>
      </w:r>
      <w:r w:rsidR="00395D3D">
        <w:rPr>
          <w:rFonts w:ascii="Calibri" w:hAnsi="Calibri" w:cs="Calibri"/>
          <w:b/>
          <w:i/>
          <w:sz w:val="26"/>
          <w:szCs w:val="22"/>
        </w:rPr>
        <w:t xml:space="preserve">Nameplates are not to be glued, ironed on, or otherwise permanently fastened. </w:t>
      </w:r>
    </w:p>
    <w:p w:rsidR="00D73A19" w:rsidRDefault="00D73A19" w:rsidP="00D73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CD7E6D" w:rsidRDefault="00CD7E6D" w:rsidP="00D73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b/>
          <w:bCs/>
          <w:sz w:val="28"/>
          <w:szCs w:val="28"/>
        </w:rPr>
        <w:t>3).  Why are there additional fees above registration? </w:t>
      </w:r>
      <w:r>
        <w:rPr>
          <w:rFonts w:ascii="Helvetica" w:hAnsi="Helvetica" w:cs="Helvetica"/>
        </w:rPr>
        <w:t xml:space="preserve"> </w:t>
      </w:r>
    </w:p>
    <w:p w:rsidR="00C5194B"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Calibri"/>
          <w:sz w:val="26"/>
          <w:szCs w:val="22"/>
        </w:rPr>
      </w:pPr>
      <w:r w:rsidRPr="00C5194B">
        <w:rPr>
          <w:rFonts w:asciiTheme="majorHAnsi" w:hAnsiTheme="majorHAnsi" w:cs="Calibri"/>
          <w:sz w:val="26"/>
          <w:szCs w:val="22"/>
        </w:rPr>
        <w:t>     Beyond the registration fee, there are additional fees attached to playing </w:t>
      </w:r>
    </w:p>
    <w:p w:rsidR="00CD7E6D" w:rsidRPr="00C5194B"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26"/>
        </w:rPr>
      </w:pPr>
      <w:r w:rsidRPr="00C5194B">
        <w:rPr>
          <w:rFonts w:asciiTheme="majorHAnsi" w:hAnsiTheme="majorHAnsi" w:cs="Calibri"/>
          <w:sz w:val="26"/>
          <w:szCs w:val="22"/>
        </w:rPr>
        <w:t>hockey.  </w:t>
      </w:r>
      <w:r w:rsidRPr="00C5194B">
        <w:rPr>
          <w:rFonts w:asciiTheme="majorHAnsi" w:hAnsiTheme="majorHAnsi" w:cs="Helvetica"/>
          <w:sz w:val="26"/>
        </w:rPr>
        <w:t xml:space="preserve"> </w:t>
      </w:r>
    </w:p>
    <w:p w:rsidR="00C5194B"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Calibri"/>
          <w:sz w:val="26"/>
          <w:szCs w:val="22"/>
        </w:rPr>
      </w:pPr>
      <w:r w:rsidRPr="00C5194B">
        <w:rPr>
          <w:rFonts w:asciiTheme="majorHAnsi" w:hAnsiTheme="majorHAnsi" w:cs="Helvetica"/>
          <w:sz w:val="26"/>
          <w:szCs w:val="22"/>
        </w:rPr>
        <w:tab/>
        <w:t>•</w:t>
      </w:r>
      <w:r w:rsidRPr="00C5194B">
        <w:rPr>
          <w:rFonts w:asciiTheme="majorHAnsi" w:hAnsiTheme="majorHAnsi" w:cs="Arial"/>
          <w:sz w:val="26"/>
          <w:szCs w:val="22"/>
        </w:rPr>
        <w:t xml:space="preserve"> </w:t>
      </w:r>
      <w:r w:rsidRPr="00C5194B">
        <w:rPr>
          <w:rFonts w:asciiTheme="majorHAnsi" w:hAnsiTheme="majorHAnsi" w:cs="Calibri"/>
          <w:sz w:val="26"/>
          <w:szCs w:val="22"/>
        </w:rPr>
        <w:t>Travel costs – Your child wi</w:t>
      </w:r>
      <w:r w:rsidR="00C5194B">
        <w:rPr>
          <w:rFonts w:asciiTheme="majorHAnsi" w:hAnsiTheme="majorHAnsi" w:cs="Calibri"/>
          <w:sz w:val="26"/>
          <w:szCs w:val="22"/>
        </w:rPr>
        <w:t>l</w:t>
      </w:r>
      <w:r w:rsidRPr="00C5194B">
        <w:rPr>
          <w:rFonts w:asciiTheme="majorHAnsi" w:hAnsiTheme="majorHAnsi" w:cs="Calibri"/>
          <w:sz w:val="26"/>
          <w:szCs w:val="22"/>
        </w:rPr>
        <w:t xml:space="preserve">l be playing games and tournaments away from McCreary. You will be responsible for all travel/accommodation/meal costs. </w:t>
      </w:r>
    </w:p>
    <w:p w:rsidR="00C5194B" w:rsidRDefault="00C5194B" w:rsidP="00C51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Calibri"/>
          <w:sz w:val="26"/>
          <w:szCs w:val="22"/>
        </w:rPr>
      </w:pPr>
      <w:r>
        <w:rPr>
          <w:rFonts w:asciiTheme="majorHAnsi" w:hAnsiTheme="majorHAnsi" w:cs="Calibri"/>
          <w:sz w:val="26"/>
          <w:szCs w:val="22"/>
        </w:rPr>
        <w:tab/>
      </w:r>
      <w:r w:rsidR="00CD7E6D" w:rsidRPr="00C5194B">
        <w:rPr>
          <w:rFonts w:asciiTheme="majorHAnsi" w:hAnsiTheme="majorHAnsi" w:cs="Helvetica"/>
          <w:sz w:val="26"/>
          <w:szCs w:val="22"/>
        </w:rPr>
        <w:t>•</w:t>
      </w:r>
      <w:r w:rsidR="00CD7E6D" w:rsidRPr="00C5194B">
        <w:rPr>
          <w:rFonts w:asciiTheme="majorHAnsi" w:hAnsiTheme="majorHAnsi" w:cs="Arial"/>
          <w:sz w:val="26"/>
          <w:szCs w:val="22"/>
        </w:rPr>
        <w:t xml:space="preserve"> </w:t>
      </w:r>
      <w:r>
        <w:rPr>
          <w:rFonts w:asciiTheme="majorHAnsi" w:hAnsiTheme="majorHAnsi" w:cs="Calibri"/>
          <w:sz w:val="26"/>
          <w:szCs w:val="22"/>
        </w:rPr>
        <w:t xml:space="preserve">Team </w:t>
      </w:r>
      <w:r w:rsidR="00CD7E6D" w:rsidRPr="00C5194B">
        <w:rPr>
          <w:rFonts w:asciiTheme="majorHAnsi" w:hAnsiTheme="majorHAnsi" w:cs="Calibri"/>
          <w:sz w:val="26"/>
          <w:szCs w:val="22"/>
        </w:rPr>
        <w:t>Fee</w:t>
      </w:r>
      <w:r>
        <w:rPr>
          <w:rFonts w:asciiTheme="majorHAnsi" w:hAnsiTheme="majorHAnsi" w:cs="Calibri"/>
          <w:sz w:val="26"/>
          <w:szCs w:val="22"/>
        </w:rPr>
        <w:t>s</w:t>
      </w:r>
      <w:r w:rsidR="00CD7E6D" w:rsidRPr="00C5194B">
        <w:rPr>
          <w:rFonts w:asciiTheme="majorHAnsi" w:hAnsiTheme="majorHAnsi" w:cs="Calibri"/>
          <w:sz w:val="26"/>
          <w:szCs w:val="22"/>
        </w:rPr>
        <w:t> –</w:t>
      </w:r>
      <w:r>
        <w:rPr>
          <w:rFonts w:asciiTheme="majorHAnsi" w:hAnsiTheme="majorHAnsi" w:cs="Calibri"/>
          <w:sz w:val="26"/>
          <w:szCs w:val="22"/>
        </w:rPr>
        <w:t xml:space="preserve"> each team may collect money to help pay for such things as tournament entry fees, clothing, or other gifts for the players at the end of the season.</w:t>
      </w:r>
      <w:r w:rsidR="00CD7E6D" w:rsidRPr="00C5194B">
        <w:rPr>
          <w:rFonts w:asciiTheme="majorHAnsi" w:hAnsiTheme="majorHAnsi" w:cs="Calibri"/>
          <w:sz w:val="26"/>
          <w:szCs w:val="22"/>
        </w:rPr>
        <w:t> </w:t>
      </w:r>
      <w:r>
        <w:rPr>
          <w:rFonts w:asciiTheme="majorHAnsi" w:hAnsiTheme="majorHAnsi" w:cs="Calibri"/>
          <w:sz w:val="26"/>
          <w:szCs w:val="22"/>
        </w:rPr>
        <w:t xml:space="preserve">This cost is shared equally amongst all players on the team, and is usually only collected at the beginning of each season. </w:t>
      </w:r>
    </w:p>
    <w:p w:rsidR="00CD7E6D" w:rsidRPr="00C5194B" w:rsidRDefault="00CD7E6D" w:rsidP="00C51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26"/>
        </w:rPr>
      </w:pPr>
    </w:p>
    <w:p w:rsidR="0065517A" w:rsidRPr="00AB4A52" w:rsidRDefault="00CD7E6D" w:rsidP="00655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
          <w:bCs/>
          <w:sz w:val="26"/>
          <w:szCs w:val="28"/>
        </w:rPr>
      </w:pPr>
      <w:r w:rsidRPr="00AB4A52">
        <w:rPr>
          <w:rFonts w:ascii="Calibri" w:hAnsi="Calibri" w:cs="Calibri"/>
          <w:b/>
          <w:bCs/>
          <w:sz w:val="26"/>
          <w:szCs w:val="28"/>
        </w:rPr>
        <w:t>4).  </w:t>
      </w:r>
      <w:r w:rsidR="0065517A" w:rsidRPr="00AB4A52">
        <w:rPr>
          <w:rFonts w:ascii="Calibri" w:hAnsi="Calibri" w:cs="Calibri"/>
          <w:b/>
          <w:bCs/>
          <w:sz w:val="26"/>
          <w:szCs w:val="28"/>
        </w:rPr>
        <w:t>What are the kitchen shifts? Why do I have to work in the kitchen when I pay so much for registration already?</w:t>
      </w:r>
    </w:p>
    <w:p w:rsidR="0065517A" w:rsidRDefault="0065517A" w:rsidP="00655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647E1C" w:rsidRDefault="0065517A" w:rsidP="00655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Pr>
          <w:rFonts w:asciiTheme="majorHAnsi" w:hAnsiTheme="majorHAnsi" w:cs="Helvetica"/>
        </w:rPr>
        <w:t xml:space="preserve">McCreary Arena is ran as a volunteer community building, and as such its’ major priority is to provide </w:t>
      </w:r>
      <w:r w:rsidR="00B15220">
        <w:rPr>
          <w:rFonts w:asciiTheme="majorHAnsi" w:hAnsiTheme="majorHAnsi" w:cs="Helvetica"/>
        </w:rPr>
        <w:t xml:space="preserve">recreational opportunities for all members of the region. To provide this service, the arena makes every attempt to keep all costs to an absolute minimum, regardless of the sport or activity. All teams using the facility are responsible for either helping to run the kitchen, or providing financial support to staff the kitchen. MMH has chosen to </w:t>
      </w:r>
      <w:r w:rsidR="00647E1C">
        <w:rPr>
          <w:rFonts w:asciiTheme="majorHAnsi" w:hAnsiTheme="majorHAnsi" w:cs="Helvetica"/>
        </w:rPr>
        <w:t xml:space="preserve">have its’ members commit to working </w:t>
      </w:r>
      <w:r w:rsidR="00AB4DE9">
        <w:rPr>
          <w:rFonts w:asciiTheme="majorHAnsi" w:hAnsiTheme="majorHAnsi" w:cs="Helvetica"/>
          <w:b/>
        </w:rPr>
        <w:t>3 or more</w:t>
      </w:r>
      <w:r w:rsidR="00647E1C">
        <w:rPr>
          <w:rFonts w:asciiTheme="majorHAnsi" w:hAnsiTheme="majorHAnsi" w:cs="Helvetica"/>
          <w:b/>
        </w:rPr>
        <w:t xml:space="preserve"> weeks </w:t>
      </w:r>
      <w:r w:rsidR="00AB4DE9">
        <w:rPr>
          <w:rFonts w:asciiTheme="majorHAnsi" w:hAnsiTheme="majorHAnsi" w:cs="Helvetica"/>
        </w:rPr>
        <w:t>in the kitchen</w:t>
      </w:r>
      <w:r w:rsidR="00647E1C">
        <w:rPr>
          <w:rFonts w:asciiTheme="majorHAnsi" w:hAnsiTheme="majorHAnsi" w:cs="Helvetica"/>
        </w:rPr>
        <w:t xml:space="preserve">. Sign-up is a first-come first-serve basis, and begins the night of </w:t>
      </w:r>
      <w:r w:rsidR="00AB4DE9">
        <w:rPr>
          <w:rFonts w:asciiTheme="majorHAnsi" w:hAnsiTheme="majorHAnsi" w:cs="Helvetica"/>
        </w:rPr>
        <w:t>first hockey practice</w:t>
      </w:r>
      <w:r w:rsidR="00647E1C">
        <w:rPr>
          <w:rFonts w:asciiTheme="majorHAnsi" w:hAnsiTheme="majorHAnsi" w:cs="Helvetica"/>
        </w:rPr>
        <w:t xml:space="preserve">. </w:t>
      </w:r>
    </w:p>
    <w:p w:rsidR="00647E1C" w:rsidRDefault="00647E1C" w:rsidP="00655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
    <w:p w:rsidR="00395D3D" w:rsidRDefault="00647E1C"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Pr>
          <w:rFonts w:asciiTheme="majorHAnsi" w:hAnsiTheme="majorHAnsi" w:cs="Helvetica"/>
        </w:rPr>
        <w:t>A</w:t>
      </w:r>
      <w:r w:rsidR="00570635">
        <w:rPr>
          <w:rFonts w:asciiTheme="majorHAnsi" w:hAnsiTheme="majorHAnsi" w:cs="Helvetica"/>
        </w:rPr>
        <w:t xml:space="preserve"> $300 deposit is required by Nov</w:t>
      </w:r>
      <w:r>
        <w:rPr>
          <w:rFonts w:asciiTheme="majorHAnsi" w:hAnsiTheme="majorHAnsi" w:cs="Helvetica"/>
        </w:rPr>
        <w:t>. 1</w:t>
      </w:r>
      <w:r w:rsidRPr="00647E1C">
        <w:rPr>
          <w:rFonts w:asciiTheme="majorHAnsi" w:hAnsiTheme="majorHAnsi" w:cs="Helvetica"/>
          <w:vertAlign w:val="superscript"/>
        </w:rPr>
        <w:t>st</w:t>
      </w:r>
      <w:r w:rsidR="00C277F3">
        <w:rPr>
          <w:rFonts w:asciiTheme="majorHAnsi" w:hAnsiTheme="majorHAnsi" w:cs="Helvetica"/>
        </w:rPr>
        <w:t xml:space="preserve">, and will be refunded </w:t>
      </w:r>
      <w:r w:rsidR="00395D3D">
        <w:rPr>
          <w:rFonts w:asciiTheme="majorHAnsi" w:hAnsiTheme="majorHAnsi" w:cs="Helvetica"/>
        </w:rPr>
        <w:t>to you after completion of your shifts, provided they</w:t>
      </w:r>
      <w:r w:rsidR="00C277F3">
        <w:rPr>
          <w:rFonts w:asciiTheme="majorHAnsi" w:hAnsiTheme="majorHAnsi" w:cs="Helvetica"/>
        </w:rPr>
        <w:t xml:space="preserve"> have been worked. If you choose not to work your shifts, please let a board member know </w:t>
      </w:r>
      <w:r w:rsidR="00C277F3" w:rsidRPr="00C277F3">
        <w:rPr>
          <w:rFonts w:asciiTheme="majorHAnsi" w:hAnsiTheme="majorHAnsi" w:cs="Helvetica"/>
          <w:i/>
        </w:rPr>
        <w:t>at least one week in advance</w:t>
      </w:r>
      <w:r w:rsidR="00C277F3">
        <w:rPr>
          <w:rFonts w:asciiTheme="majorHAnsi" w:hAnsiTheme="majorHAnsi" w:cs="Helvetica"/>
        </w:rPr>
        <w:t xml:space="preserve"> as a replacement worker will need to be found. </w:t>
      </w:r>
    </w:p>
    <w:p w:rsidR="00AB4DE9" w:rsidRDefault="00AB4DE9"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
    <w:p w:rsidR="00AB4DE9" w:rsidRDefault="00AB4DE9"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
    <w:p w:rsidR="00CD7E6D" w:rsidRPr="009178C3"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
    <w:p w:rsidR="009178C3"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i/>
          <w:iCs/>
          <w:sz w:val="14"/>
          <w:szCs w:val="14"/>
        </w:rPr>
      </w:pPr>
      <w:r>
        <w:rPr>
          <w:rFonts w:ascii="Calibri" w:hAnsi="Calibri" w:cs="Calibri"/>
          <w:b/>
          <w:bCs/>
          <w:sz w:val="28"/>
          <w:szCs w:val="28"/>
        </w:rPr>
        <w:lastRenderedPageBreak/>
        <w:t>5).  How is player ice time distributed?</w:t>
      </w:r>
      <w:r>
        <w:rPr>
          <w:rFonts w:ascii="Calibri" w:hAnsi="Calibri" w:cs="Calibri"/>
          <w:sz w:val="28"/>
          <w:szCs w:val="28"/>
        </w:rPr>
        <w:t>    </w:t>
      </w:r>
    </w:p>
    <w:p w:rsidR="00AB4A52" w:rsidRDefault="007B7BDB"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iCs/>
          <w:sz w:val="26"/>
          <w:szCs w:val="14"/>
        </w:rPr>
      </w:pPr>
      <w:r>
        <w:rPr>
          <w:rFonts w:ascii="Calibri" w:hAnsi="Calibri" w:cs="Calibri"/>
          <w:iCs/>
          <w:sz w:val="26"/>
          <w:szCs w:val="14"/>
        </w:rPr>
        <w:tab/>
        <w:t xml:space="preserve">During league play, ice time is to be as equal as possible for all players on the team, regardless of skill or ability. </w:t>
      </w:r>
      <w:r w:rsidR="00AB4A52">
        <w:rPr>
          <w:rFonts w:ascii="Calibri" w:hAnsi="Calibri" w:cs="Calibri"/>
          <w:iCs/>
          <w:sz w:val="26"/>
          <w:szCs w:val="14"/>
        </w:rPr>
        <w:t>This enables all players to be part of the team, and help them develop to their full potential.</w:t>
      </w:r>
    </w:p>
    <w:p w:rsidR="00CD7E6D" w:rsidRPr="009178C3" w:rsidRDefault="00AB4DE9"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Pr>
          <w:rFonts w:ascii="Calibri" w:hAnsi="Calibri" w:cs="Calibri"/>
          <w:iCs/>
          <w:sz w:val="26"/>
          <w:szCs w:val="14"/>
        </w:rPr>
        <w:tab/>
        <w:t>Starting at the U11</w:t>
      </w:r>
      <w:r w:rsidR="00AB4A52">
        <w:rPr>
          <w:rFonts w:ascii="Calibri" w:hAnsi="Calibri" w:cs="Calibri"/>
          <w:iCs/>
          <w:sz w:val="26"/>
          <w:szCs w:val="14"/>
        </w:rPr>
        <w:t xml:space="preserve"> level, ice time may be varied during non-league games according to coaching strategy. This is m</w:t>
      </w:r>
      <w:r w:rsidR="00395D3D">
        <w:rPr>
          <w:rFonts w:ascii="Calibri" w:hAnsi="Calibri" w:cs="Calibri"/>
          <w:iCs/>
          <w:sz w:val="26"/>
          <w:szCs w:val="14"/>
        </w:rPr>
        <w:t>ostly in terms of power plays,</w:t>
      </w:r>
      <w:r w:rsidR="00AB4A52">
        <w:rPr>
          <w:rFonts w:ascii="Calibri" w:hAnsi="Calibri" w:cs="Calibri"/>
          <w:iCs/>
          <w:sz w:val="26"/>
          <w:szCs w:val="14"/>
        </w:rPr>
        <w:t xml:space="preserve"> penalty kill</w:t>
      </w:r>
      <w:r w:rsidR="00395D3D">
        <w:rPr>
          <w:rFonts w:ascii="Calibri" w:hAnsi="Calibri" w:cs="Calibri"/>
          <w:iCs/>
          <w:sz w:val="26"/>
          <w:szCs w:val="14"/>
        </w:rPr>
        <w:t>s</w:t>
      </w:r>
      <w:r w:rsidR="00AB4A52">
        <w:rPr>
          <w:rFonts w:ascii="Calibri" w:hAnsi="Calibri" w:cs="Calibri"/>
          <w:iCs/>
          <w:sz w:val="26"/>
          <w:szCs w:val="14"/>
        </w:rPr>
        <w:t>,</w:t>
      </w:r>
      <w:r w:rsidR="00395D3D">
        <w:rPr>
          <w:rFonts w:ascii="Calibri" w:hAnsi="Calibri" w:cs="Calibri"/>
          <w:iCs/>
          <w:sz w:val="26"/>
          <w:szCs w:val="14"/>
        </w:rPr>
        <w:t xml:space="preserve"> or late in a game,</w:t>
      </w:r>
      <w:r w:rsidR="00AB4A52">
        <w:rPr>
          <w:rFonts w:ascii="Calibri" w:hAnsi="Calibri" w:cs="Calibri"/>
          <w:iCs/>
          <w:sz w:val="26"/>
          <w:szCs w:val="14"/>
        </w:rPr>
        <w:t xml:space="preserve"> and </w:t>
      </w:r>
      <w:r w:rsidR="00AB4A52" w:rsidRPr="00395D3D">
        <w:rPr>
          <w:rFonts w:ascii="Calibri" w:hAnsi="Calibri" w:cs="Calibri"/>
          <w:i/>
          <w:iCs/>
          <w:sz w:val="26"/>
          <w:szCs w:val="14"/>
        </w:rPr>
        <w:t>shall only be done after consultation with players and parents at the beginning of the season</w:t>
      </w:r>
      <w:r w:rsidR="00AB4A52">
        <w:rPr>
          <w:rFonts w:ascii="Calibri" w:hAnsi="Calibri" w:cs="Calibri"/>
          <w:iCs/>
          <w:sz w:val="26"/>
          <w:szCs w:val="14"/>
        </w:rPr>
        <w:t>.</w:t>
      </w:r>
    </w:p>
    <w:p w:rsidR="00CD7E6D" w:rsidRDefault="00CD7E6D" w:rsidP="00AB4A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2"/>
          <w:szCs w:val="22"/>
        </w:rPr>
        <w:t>      </w:t>
      </w:r>
      <w:r>
        <w:rPr>
          <w:rFonts w:ascii="Helvetica" w:hAnsi="Helvetica" w:cs="Helvetica"/>
        </w:rPr>
        <w:t xml:space="preserve"> </w:t>
      </w:r>
    </w:p>
    <w:p w:rsidR="00CD7E6D" w:rsidRPr="00AB4A52"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AB4A52">
        <w:rPr>
          <w:rFonts w:ascii="Calibri" w:hAnsi="Calibri" w:cs="Calibri"/>
          <w:b/>
          <w:bCs/>
          <w:sz w:val="26"/>
          <w:szCs w:val="28"/>
        </w:rPr>
        <w:t>6).  Who are the “team staff”? </w:t>
      </w:r>
      <w:r w:rsidRPr="00AB4A52">
        <w:rPr>
          <w:rFonts w:ascii="Helvetica" w:hAnsi="Helvetica" w:cs="Helvetica"/>
          <w:sz w:val="26"/>
        </w:rPr>
        <w:t xml:space="preserve">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2"/>
          <w:szCs w:val="22"/>
        </w:rPr>
        <w:t> </w:t>
      </w:r>
      <w:r>
        <w:rPr>
          <w:rFonts w:ascii="Helvetica" w:hAnsi="Helvetica" w:cs="Helvetica"/>
        </w:rPr>
        <w:t xml:space="preserve"> </w:t>
      </w:r>
    </w:p>
    <w:p w:rsidR="00AB4A52"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2"/>
          <w:szCs w:val="22"/>
        </w:rPr>
        <w:t>     </w:t>
      </w:r>
      <w:r w:rsidRPr="00AB4A52">
        <w:rPr>
          <w:rFonts w:ascii="Calibri" w:hAnsi="Calibri" w:cs="Calibri"/>
          <w:sz w:val="26"/>
          <w:szCs w:val="22"/>
        </w:rPr>
        <w:t>Each team will have a Head Coach, </w:t>
      </w:r>
      <w:r w:rsidR="00AB4A52">
        <w:rPr>
          <w:rFonts w:ascii="Calibri" w:hAnsi="Calibri" w:cs="Calibri"/>
          <w:sz w:val="26"/>
          <w:szCs w:val="22"/>
        </w:rPr>
        <w:t>at least one Assistant Coach, a Safety, and a Manager. The head coach is responsible for parent consultations, practice plans, strategy decisions, and other hockey related matters. Assistant coaches are responsible for helping to run practices and manage the team during games. The safety is required by Hockey Manitoba and is responsible for assessing injuries and administering first aid if necessary.</w:t>
      </w:r>
    </w:p>
    <w:p w:rsidR="00AB4A52" w:rsidRDefault="00AB4A52"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AB4A52" w:rsidRDefault="00AB4A52"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6"/>
          <w:szCs w:val="22"/>
        </w:rPr>
        <w:t>**ALL COACHES AND SAFETIES MUST BE CERTIFIED BY HOCKEY MANITOBA**</w:t>
      </w:r>
    </w:p>
    <w:p w:rsidR="00AB4A52" w:rsidRDefault="00AB4A52"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CD7E6D" w:rsidRPr="00AB4A52" w:rsidRDefault="00AB4A52"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6"/>
          <w:szCs w:val="22"/>
        </w:rPr>
        <w:t xml:space="preserve">The manager is responsible for organizing all team functions, including game rescheduling, tournament bookings, and financial records. Managers will also be responsible for the </w:t>
      </w:r>
      <w:r w:rsidR="00543182">
        <w:rPr>
          <w:rFonts w:ascii="Calibri" w:hAnsi="Calibri" w:cs="Calibri"/>
          <w:sz w:val="26"/>
          <w:szCs w:val="22"/>
        </w:rPr>
        <w:t xml:space="preserve">planning a home tournament, but it is the expectation that the rest of the parents will volunteer as necessary. </w:t>
      </w:r>
      <w:r>
        <w:rPr>
          <w:rFonts w:ascii="Calibri" w:hAnsi="Calibri" w:cs="Calibri"/>
          <w:sz w:val="26"/>
          <w:szCs w:val="22"/>
        </w:rPr>
        <w:t xml:space="preserve">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A50968" w:rsidRPr="00CD7E6D" w:rsidRDefault="00A50968"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r w:rsidRPr="00A50968">
        <w:rPr>
          <w:rFonts w:ascii="Calibri" w:hAnsi="Calibri" w:cs="Calibri"/>
          <w:b/>
          <w:bCs/>
          <w:sz w:val="26"/>
          <w:szCs w:val="14"/>
        </w:rPr>
        <w:t> </w:t>
      </w:r>
      <w:r w:rsidRPr="00A50968">
        <w:rPr>
          <w:rFonts w:ascii="Helvetica" w:hAnsi="Helvetica" w:cs="Helvetica"/>
          <w:sz w:val="26"/>
        </w:rPr>
        <w:t xml:space="preserve"> </w:t>
      </w:r>
    </w:p>
    <w:p w:rsidR="00CD7E6D" w:rsidRPr="00543182"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543182">
        <w:rPr>
          <w:rFonts w:ascii="Calibri" w:hAnsi="Calibri" w:cs="Calibri"/>
          <w:b/>
          <w:bCs/>
          <w:sz w:val="26"/>
          <w:szCs w:val="28"/>
        </w:rPr>
        <w:t>7).  How does our team make/spend money?  Where does it go? </w:t>
      </w:r>
      <w:r w:rsidRPr="00543182">
        <w:rPr>
          <w:rFonts w:ascii="Helvetica" w:hAnsi="Helvetica" w:cs="Helvetica"/>
          <w:sz w:val="26"/>
        </w:rPr>
        <w:t xml:space="preserve"> </w:t>
      </w:r>
    </w:p>
    <w:p w:rsidR="00543182" w:rsidRDefault="00543182"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6"/>
          <w:szCs w:val="22"/>
        </w:rPr>
        <w:tab/>
        <w:t>Each team begins the season with a bank balance of $</w:t>
      </w:r>
      <w:r w:rsidR="00AB4DE9">
        <w:rPr>
          <w:rFonts w:ascii="Calibri" w:hAnsi="Calibri" w:cs="Calibri"/>
          <w:sz w:val="26"/>
          <w:szCs w:val="22"/>
        </w:rPr>
        <w:t>0</w:t>
      </w:r>
      <w:r>
        <w:rPr>
          <w:rFonts w:ascii="Calibri" w:hAnsi="Calibri" w:cs="Calibri"/>
          <w:sz w:val="26"/>
          <w:szCs w:val="22"/>
        </w:rPr>
        <w:t xml:space="preserve">. In order to pay for any additional tournaments, the team must either collect money from each player or make money by hosting a tournament. </w:t>
      </w:r>
    </w:p>
    <w:p w:rsidR="00EA5FBB" w:rsidRDefault="00543182" w:rsidP="00EA5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r>
        <w:rPr>
          <w:rFonts w:ascii="Calibri" w:hAnsi="Calibri" w:cs="Calibri"/>
          <w:sz w:val="26"/>
          <w:szCs w:val="22"/>
        </w:rPr>
        <w:tab/>
        <w:t>During a home tournament, teams make money by charging entry fees, gate admission, setting up a raffle table, and running 50/50 draws. After the home tournament is complete and all other entry fees have been paid, the team</w:t>
      </w:r>
      <w:r w:rsidR="00EA5FBB">
        <w:rPr>
          <w:rFonts w:ascii="Calibri" w:hAnsi="Calibri" w:cs="Calibri"/>
          <w:sz w:val="26"/>
          <w:szCs w:val="22"/>
        </w:rPr>
        <w:t xml:space="preserve"> will be required to replace the initial balance that was in the account. The manager will then meet with parents to decide what to do with any additional funds. This is often used to purchase gifts for the players, or divided up and returned to each family. Each team will use the funds differently, so be sure to check with your manager and ask questions!</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AB4DE9" w:rsidRDefault="00AB4DE9"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720D34" w:rsidRPr="00720D34" w:rsidRDefault="00395D3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
          <w:bCs/>
          <w:sz w:val="26"/>
          <w:szCs w:val="28"/>
        </w:rPr>
      </w:pPr>
      <w:r>
        <w:rPr>
          <w:rFonts w:ascii="Calibri" w:hAnsi="Calibri" w:cs="Calibri"/>
          <w:b/>
          <w:bCs/>
          <w:sz w:val="26"/>
          <w:szCs w:val="28"/>
        </w:rPr>
        <w:lastRenderedPageBreak/>
        <w:t>8</w:t>
      </w:r>
      <w:r w:rsidR="00CD7E6D" w:rsidRPr="00720D34">
        <w:rPr>
          <w:rFonts w:ascii="Calibri" w:hAnsi="Calibri" w:cs="Calibri"/>
          <w:b/>
          <w:bCs/>
          <w:sz w:val="26"/>
          <w:szCs w:val="28"/>
        </w:rPr>
        <w:t>).  Why do I have </w:t>
      </w:r>
      <w:r w:rsidR="00720D34" w:rsidRPr="00720D34">
        <w:rPr>
          <w:rFonts w:ascii="Calibri" w:hAnsi="Calibri" w:cs="Calibri"/>
          <w:b/>
          <w:bCs/>
          <w:sz w:val="26"/>
          <w:szCs w:val="28"/>
        </w:rPr>
        <w:t>to register my child so early for a hockey season that doesn’t start until late fall?</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2"/>
          <w:szCs w:val="22"/>
        </w:rPr>
        <w:t> </w:t>
      </w:r>
      <w:r>
        <w:rPr>
          <w:rFonts w:ascii="Helvetica" w:hAnsi="Helvetica" w:cs="Helvetica"/>
        </w:rPr>
        <w:t xml:space="preserve"> </w:t>
      </w:r>
    </w:p>
    <w:p w:rsidR="00E64B61"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r>
        <w:rPr>
          <w:rFonts w:ascii="Calibri" w:hAnsi="Calibri" w:cs="Calibri"/>
          <w:sz w:val="22"/>
          <w:szCs w:val="22"/>
        </w:rPr>
        <w:t>     </w:t>
      </w:r>
      <w:r w:rsidR="00720D34">
        <w:rPr>
          <w:rFonts w:ascii="Calibri" w:hAnsi="Calibri" w:cs="Calibri"/>
          <w:sz w:val="26"/>
          <w:szCs w:val="22"/>
        </w:rPr>
        <w:t>The board has to make many decisions prior to the sta</w:t>
      </w:r>
      <w:r w:rsidR="00E64B61">
        <w:rPr>
          <w:rFonts w:ascii="Calibri" w:hAnsi="Calibri" w:cs="Calibri"/>
          <w:sz w:val="26"/>
          <w:szCs w:val="22"/>
        </w:rPr>
        <w:t>rt of the fall season each year, and many of these are dependant on the number of registered players we have in each age category. Ice schedules are made, team staff are recruited and certified, and any transfer requests are reviewed.</w:t>
      </w:r>
    </w:p>
    <w:p w:rsidR="00E64B61" w:rsidRDefault="00E64B61"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6"/>
          <w:szCs w:val="22"/>
        </w:rPr>
      </w:pPr>
    </w:p>
    <w:p w:rsidR="00CD7E6D" w:rsidRPr="00012F25" w:rsidRDefault="00E64B61" w:rsidP="0001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r>
        <w:rPr>
          <w:rFonts w:ascii="Calibri" w:hAnsi="Calibri" w:cs="Calibri"/>
          <w:sz w:val="26"/>
          <w:szCs w:val="22"/>
        </w:rPr>
        <w:t xml:space="preserve">Hockey Manitoba has mandated that ALL PLAYERS MUST REGISTER IN THEIR HOME ASSOCIATION BEFORE REQUESTING A TRANSFER. Players are not allowed to register with another association unless they have played with that association for 3 consecutive years. As a small community, we need to work cooperatively with our neighboring associations to try to create the best situations for our children. In previous years, we have had Ste. Rose players transfer here to us in McCreary, as well as McCreary players transfer to Ste. Rose. To ensure the best possible situation for your child, please make sure to register early with your home association, and make sure others do as well.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b/>
          <w:bCs/>
          <w:sz w:val="22"/>
          <w:szCs w:val="22"/>
        </w:rPr>
        <w:t> </w:t>
      </w:r>
      <w:r>
        <w:rPr>
          <w:rFonts w:ascii="Helvetica" w:hAnsi="Helvetica" w:cs="Helvetica"/>
        </w:rPr>
        <w:t xml:space="preserve"> </w:t>
      </w:r>
    </w:p>
    <w:p w:rsidR="00012F25" w:rsidRPr="00012F25" w:rsidRDefault="00395D3D" w:rsidP="0001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Pr>
          <w:rFonts w:ascii="Calibri" w:hAnsi="Calibri" w:cs="Calibri"/>
          <w:b/>
          <w:bCs/>
          <w:sz w:val="26"/>
          <w:szCs w:val="28"/>
        </w:rPr>
        <w:t>9</w:t>
      </w:r>
      <w:r w:rsidR="00012F25" w:rsidRPr="00012F25">
        <w:rPr>
          <w:rFonts w:ascii="Calibri" w:hAnsi="Calibri" w:cs="Calibri"/>
          <w:b/>
          <w:bCs/>
          <w:sz w:val="26"/>
          <w:szCs w:val="28"/>
        </w:rPr>
        <w:t>).</w:t>
      </w:r>
      <w:r w:rsidR="00012F25" w:rsidRPr="00012F25">
        <w:rPr>
          <w:rFonts w:ascii="Calibri" w:hAnsi="Calibri" w:cs="Calibri"/>
          <w:sz w:val="26"/>
          <w:szCs w:val="28"/>
        </w:rPr>
        <w:t>  </w:t>
      </w:r>
      <w:r w:rsidR="00012F25" w:rsidRPr="00012F25">
        <w:rPr>
          <w:rFonts w:ascii="Calibri" w:hAnsi="Calibri" w:cs="Calibri"/>
          <w:b/>
          <w:bCs/>
          <w:sz w:val="26"/>
          <w:szCs w:val="28"/>
        </w:rPr>
        <w:t>I want to acknowledge a coach, manager, or volunteer.  How do I that? </w:t>
      </w:r>
      <w:r w:rsidR="00012F25" w:rsidRPr="00012F25">
        <w:rPr>
          <w:rFonts w:ascii="Helvetica" w:hAnsi="Helvetica" w:cs="Helvetica"/>
          <w:sz w:val="26"/>
        </w:rPr>
        <w:t xml:space="preserve"> </w:t>
      </w:r>
    </w:p>
    <w:p w:rsidR="00012F25" w:rsidRDefault="00012F25" w:rsidP="0001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2"/>
          <w:szCs w:val="22"/>
        </w:rPr>
        <w:t> </w:t>
      </w:r>
      <w:r>
        <w:rPr>
          <w:rFonts w:ascii="Helvetica" w:hAnsi="Helvetica" w:cs="Helvetica"/>
        </w:rPr>
        <w:t xml:space="preserve"> </w:t>
      </w:r>
    </w:p>
    <w:p w:rsidR="00BB31D6" w:rsidRDefault="00012F25"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r>
        <w:rPr>
          <w:rFonts w:ascii="Calibri" w:hAnsi="Calibri" w:cs="Calibri"/>
          <w:sz w:val="22"/>
          <w:szCs w:val="22"/>
        </w:rPr>
        <w:t>     </w:t>
      </w:r>
      <w:r w:rsidR="00BB31D6">
        <w:rPr>
          <w:rFonts w:ascii="Calibri" w:hAnsi="Calibri" w:cs="Calibri"/>
          <w:sz w:val="26"/>
          <w:szCs w:val="22"/>
        </w:rPr>
        <w:t xml:space="preserve">McCreary is home to </w:t>
      </w:r>
      <w:r>
        <w:rPr>
          <w:rFonts w:ascii="Calibri" w:hAnsi="Calibri" w:cs="Calibri"/>
          <w:sz w:val="26"/>
          <w:szCs w:val="22"/>
        </w:rPr>
        <w:t xml:space="preserve">possibly the biggest and best group of volunteers anywhere. There are a number of outstanding community members who go above and beyond expectations, and </w:t>
      </w:r>
      <w:r w:rsidR="00395D3D">
        <w:rPr>
          <w:rFonts w:ascii="Calibri" w:hAnsi="Calibri" w:cs="Calibri"/>
          <w:sz w:val="26"/>
          <w:szCs w:val="22"/>
        </w:rPr>
        <w:t>we would like to recognize them for their hard work</w:t>
      </w:r>
      <w:r>
        <w:rPr>
          <w:rFonts w:ascii="Calibri" w:hAnsi="Calibri" w:cs="Calibri"/>
          <w:sz w:val="26"/>
          <w:szCs w:val="22"/>
        </w:rPr>
        <w:t xml:space="preserve">. </w:t>
      </w:r>
      <w:r w:rsidR="00BB31D6">
        <w:rPr>
          <w:rFonts w:ascii="Calibri" w:hAnsi="Calibri" w:cs="Calibri"/>
          <w:sz w:val="26"/>
          <w:szCs w:val="22"/>
        </w:rPr>
        <w:t xml:space="preserve">If you would like to nominate someone, please contact one of the board members listed in this handbook, with a brief description of why they are an outstanding volunteer. </w:t>
      </w: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BB31D6" w:rsidRDefault="00395D3D"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Pr>
          <w:rFonts w:ascii="Calibri" w:hAnsi="Calibri" w:cs="Calibri"/>
          <w:b/>
          <w:bCs/>
          <w:sz w:val="26"/>
          <w:szCs w:val="28"/>
        </w:rPr>
        <w:t>10</w:t>
      </w:r>
      <w:r w:rsidR="00BB31D6" w:rsidRPr="00BB31D6">
        <w:rPr>
          <w:rFonts w:ascii="Calibri" w:hAnsi="Calibri" w:cs="Calibri"/>
          <w:b/>
          <w:bCs/>
          <w:sz w:val="26"/>
          <w:szCs w:val="28"/>
        </w:rPr>
        <w:t>).</w:t>
      </w:r>
      <w:r w:rsidR="00BB31D6" w:rsidRPr="00BB31D6">
        <w:rPr>
          <w:rFonts w:ascii="Calibri" w:hAnsi="Calibri" w:cs="Calibri"/>
          <w:sz w:val="26"/>
          <w:szCs w:val="28"/>
        </w:rPr>
        <w:t>  </w:t>
      </w:r>
      <w:r w:rsidR="00BB31D6" w:rsidRPr="00BB31D6">
        <w:rPr>
          <w:rFonts w:ascii="Calibri" w:hAnsi="Calibri" w:cs="Calibri"/>
          <w:b/>
          <w:bCs/>
          <w:sz w:val="26"/>
          <w:szCs w:val="28"/>
        </w:rPr>
        <w:t>I have some suggestions/concerns/acknowledgements I want to bring</w:t>
      </w:r>
      <w:r w:rsidR="00BB31D6" w:rsidRPr="00BB31D6">
        <w:rPr>
          <w:rFonts w:ascii="Helvetica" w:hAnsi="Helvetica" w:cs="Helvetica"/>
          <w:sz w:val="26"/>
        </w:rPr>
        <w:t xml:space="preserve"> </w:t>
      </w:r>
      <w:r w:rsidR="00BB31D6" w:rsidRPr="00BB31D6">
        <w:rPr>
          <w:rFonts w:ascii="Calibri" w:hAnsi="Calibri" w:cs="Calibri"/>
          <w:b/>
          <w:bCs/>
          <w:sz w:val="26"/>
          <w:szCs w:val="28"/>
        </w:rPr>
        <w:t>forward.  How do I do that? </w:t>
      </w:r>
      <w:r w:rsidR="00BB31D6" w:rsidRPr="00BB31D6">
        <w:rPr>
          <w:rFonts w:ascii="Helvetica" w:hAnsi="Helvetica" w:cs="Helvetica"/>
          <w:sz w:val="26"/>
        </w:rPr>
        <w:t xml:space="preserve"> </w:t>
      </w:r>
    </w:p>
    <w:p w:rsidR="00BB31D6" w:rsidRP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26"/>
        </w:rPr>
      </w:pPr>
      <w:r>
        <w:rPr>
          <w:rFonts w:ascii="Calibri" w:hAnsi="Calibri" w:cs="Calibri"/>
          <w:sz w:val="22"/>
          <w:szCs w:val="22"/>
        </w:rPr>
        <w:t> </w:t>
      </w:r>
      <w:r>
        <w:rPr>
          <w:rFonts w:asciiTheme="majorHAnsi" w:hAnsiTheme="majorHAnsi" w:cs="Helvetica"/>
          <w:sz w:val="26"/>
        </w:rPr>
        <w:t>MMH board members are always available to receive information confidentially, whether it is a concern needing to be addressed or a strength that should be acknowledged. It is only possible to address this when the situation is known, so please feel free to contact board</w:t>
      </w:r>
      <w:r w:rsidR="00395D3D">
        <w:rPr>
          <w:rFonts w:asciiTheme="majorHAnsi" w:hAnsiTheme="majorHAnsi" w:cs="Helvetica"/>
          <w:sz w:val="26"/>
        </w:rPr>
        <w:t xml:space="preserve"> members. This can be done in </w:t>
      </w:r>
      <w:r>
        <w:rPr>
          <w:rFonts w:asciiTheme="majorHAnsi" w:hAnsiTheme="majorHAnsi" w:cs="Helvetica"/>
          <w:sz w:val="26"/>
        </w:rPr>
        <w:t>two ways:</w:t>
      </w: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26"/>
        </w:rPr>
      </w:pPr>
      <w:r>
        <w:rPr>
          <w:rFonts w:asciiTheme="majorHAnsi" w:hAnsiTheme="majorHAnsi" w:cs="Helvetica"/>
          <w:sz w:val="26"/>
        </w:rPr>
        <w:tab/>
        <w:t>1 – Contact a board member listed in this handbook directly, either in person at the rink, by phone, or by email.</w:t>
      </w:r>
    </w:p>
    <w:p w:rsidR="00BB31D6" w:rsidRP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26"/>
        </w:rPr>
      </w:pPr>
      <w:r>
        <w:rPr>
          <w:rFonts w:asciiTheme="majorHAnsi" w:hAnsiTheme="majorHAnsi" w:cs="Helvetica"/>
          <w:sz w:val="26"/>
        </w:rPr>
        <w:tab/>
        <w:t>2 – Submit a suggestion to Minor Hockey in the suggestion box located in the arena by the canteen.</w:t>
      </w: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r>
        <w:rPr>
          <w:rFonts w:ascii="Calibri" w:hAnsi="Calibri" w:cs="Calibri"/>
          <w:sz w:val="22"/>
          <w:szCs w:val="22"/>
        </w:rPr>
        <w:t>     </w:t>
      </w: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BB31D6" w:rsidRDefault="00BB31D6"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CD7E6D" w:rsidRPr="00012F25" w:rsidRDefault="00395D3D" w:rsidP="00BB3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Pr>
          <w:rFonts w:ascii="Calibri" w:hAnsi="Calibri" w:cs="Calibri"/>
          <w:b/>
          <w:bCs/>
          <w:sz w:val="26"/>
          <w:szCs w:val="28"/>
        </w:rPr>
        <w:t>11</w:t>
      </w:r>
      <w:r w:rsidR="00CD7E6D" w:rsidRPr="00012F25">
        <w:rPr>
          <w:rFonts w:ascii="Calibri" w:hAnsi="Calibri" w:cs="Calibri"/>
          <w:b/>
          <w:bCs/>
          <w:sz w:val="26"/>
          <w:szCs w:val="28"/>
        </w:rPr>
        <w:t>).</w:t>
      </w:r>
      <w:r w:rsidR="00CD7E6D" w:rsidRPr="00012F25">
        <w:rPr>
          <w:rFonts w:ascii="Calibri" w:hAnsi="Calibri" w:cs="Calibri"/>
          <w:b/>
          <w:bCs/>
          <w:sz w:val="26"/>
          <w:szCs w:val="22"/>
        </w:rPr>
        <w:t>  </w:t>
      </w:r>
      <w:r w:rsidR="00012F25">
        <w:rPr>
          <w:rFonts w:ascii="Calibri" w:hAnsi="Calibri" w:cs="Calibri"/>
          <w:b/>
          <w:bCs/>
          <w:sz w:val="26"/>
          <w:szCs w:val="28"/>
        </w:rPr>
        <w:t>Does M</w:t>
      </w:r>
      <w:r w:rsidR="00CD7E6D" w:rsidRPr="00012F25">
        <w:rPr>
          <w:rFonts w:ascii="Calibri" w:hAnsi="Calibri" w:cs="Calibri"/>
          <w:b/>
          <w:bCs/>
          <w:sz w:val="26"/>
          <w:szCs w:val="28"/>
        </w:rPr>
        <w:t>MH have a website?  Where do I find additional information not </w:t>
      </w:r>
      <w:r w:rsidR="00CD7E6D" w:rsidRPr="00012F25">
        <w:rPr>
          <w:rFonts w:ascii="Helvetica" w:hAnsi="Helvetica" w:cs="Helvetica"/>
          <w:sz w:val="26"/>
        </w:rPr>
        <w:t xml:space="preserve"> </w:t>
      </w:r>
    </w:p>
    <w:p w:rsidR="00012F25"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r w:rsidRPr="00012F25">
        <w:rPr>
          <w:rFonts w:ascii="Calibri" w:hAnsi="Calibri" w:cs="Calibri"/>
          <w:b/>
          <w:bCs/>
          <w:sz w:val="26"/>
          <w:szCs w:val="28"/>
        </w:rPr>
        <w:t>listed in this handbook?</w:t>
      </w:r>
      <w:r w:rsidRPr="00012F25">
        <w:rPr>
          <w:rFonts w:ascii="Calibri" w:hAnsi="Calibri" w:cs="Calibri"/>
          <w:sz w:val="26"/>
          <w:szCs w:val="28"/>
        </w:rPr>
        <w:t> </w:t>
      </w:r>
      <w:r w:rsidRPr="00012F25">
        <w:rPr>
          <w:rFonts w:ascii="Helvetica" w:hAnsi="Helvetica" w:cs="Helvetica"/>
          <w:sz w:val="26"/>
        </w:rPr>
        <w:t xml:space="preserve"> </w:t>
      </w:r>
    </w:p>
    <w:p w:rsidR="00012F25" w:rsidRDefault="00012F25"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p>
    <w:p w:rsidR="00CD7E6D" w:rsidRPr="00012F25" w:rsidRDefault="00012F25"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sz w:val="26"/>
        </w:rPr>
      </w:pPr>
      <w:r>
        <w:rPr>
          <w:rFonts w:asciiTheme="majorHAnsi" w:hAnsiTheme="majorHAnsi" w:cs="Helvetica"/>
          <w:sz w:val="26"/>
        </w:rPr>
        <w:t xml:space="preserve">McCreary Minor Hockey </w:t>
      </w:r>
      <w:r w:rsidR="00395D3D">
        <w:rPr>
          <w:rFonts w:asciiTheme="majorHAnsi" w:hAnsiTheme="majorHAnsi" w:cs="Helvetica"/>
          <w:sz w:val="26"/>
        </w:rPr>
        <w:t>has constructed</w:t>
      </w:r>
      <w:r>
        <w:rPr>
          <w:rFonts w:asciiTheme="majorHAnsi" w:hAnsiTheme="majorHAnsi" w:cs="Helvetica"/>
          <w:sz w:val="26"/>
        </w:rPr>
        <w:t xml:space="preserve"> a website to provide players and parents with more information not found in this handbook.</w:t>
      </w:r>
      <w:r w:rsidR="00395D3D">
        <w:rPr>
          <w:rFonts w:asciiTheme="majorHAnsi" w:hAnsiTheme="majorHAnsi" w:cs="Helvetica"/>
          <w:sz w:val="26"/>
        </w:rPr>
        <w:t xml:space="preserve"> This website will be a continual work in progress, and will allow everyone to submit </w:t>
      </w:r>
      <w:r w:rsidR="00046E69">
        <w:rPr>
          <w:rFonts w:asciiTheme="majorHAnsi" w:hAnsiTheme="majorHAnsi" w:cs="Helvetica"/>
          <w:sz w:val="26"/>
        </w:rPr>
        <w:t>things they wish to share.</w:t>
      </w:r>
      <w:r w:rsidR="00395D3D">
        <w:rPr>
          <w:rFonts w:asciiTheme="majorHAnsi" w:hAnsiTheme="majorHAnsi" w:cs="Helvetica"/>
          <w:sz w:val="26"/>
        </w:rPr>
        <w:t xml:space="preserve"> </w:t>
      </w:r>
      <w:r>
        <w:rPr>
          <w:rFonts w:asciiTheme="majorHAnsi" w:hAnsiTheme="majorHAnsi" w:cs="Helvetica"/>
          <w:sz w:val="26"/>
        </w:rPr>
        <w:t xml:space="preserve"> </w:t>
      </w:r>
      <w:r w:rsidR="00046E69">
        <w:rPr>
          <w:rFonts w:asciiTheme="majorHAnsi" w:hAnsiTheme="majorHAnsi" w:cs="Helvetica"/>
          <w:sz w:val="26"/>
        </w:rPr>
        <w:t>I</w:t>
      </w:r>
      <w:r>
        <w:rPr>
          <w:rFonts w:asciiTheme="majorHAnsi" w:hAnsiTheme="majorHAnsi" w:cs="Helvetica"/>
          <w:sz w:val="26"/>
        </w:rPr>
        <w:t>t will be a place to find rosters, schedules, spring registration, contacts,</w:t>
      </w:r>
      <w:r w:rsidR="00046E69">
        <w:rPr>
          <w:rFonts w:asciiTheme="majorHAnsi" w:hAnsiTheme="majorHAnsi" w:cs="Helvetica"/>
          <w:sz w:val="26"/>
        </w:rPr>
        <w:t xml:space="preserve"> other useful links,</w:t>
      </w:r>
      <w:r>
        <w:rPr>
          <w:rFonts w:asciiTheme="majorHAnsi" w:hAnsiTheme="majorHAnsi" w:cs="Helvetica"/>
          <w:sz w:val="26"/>
        </w:rPr>
        <w:t xml:space="preserve"> and updates of how our McCreary Mustangs are doing.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2"/>
          <w:szCs w:val="22"/>
        </w:rPr>
        <w:t>      </w:t>
      </w:r>
      <w:r>
        <w:rPr>
          <w:rFonts w:ascii="Helvetica" w:hAnsi="Helvetica" w:cs="Helvetica"/>
        </w:rPr>
        <w:t xml:space="preserve"> </w:t>
      </w:r>
    </w:p>
    <w:p w:rsidR="00012F25" w:rsidRDefault="00012F25"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6"/>
          <w:szCs w:val="22"/>
        </w:rPr>
        <w:t xml:space="preserve">The website can be found at </w:t>
      </w:r>
      <w:r w:rsidR="00CD7E6D">
        <w:rPr>
          <w:rFonts w:ascii="Calibri" w:hAnsi="Calibri" w:cs="Calibri"/>
          <w:sz w:val="22"/>
          <w:szCs w:val="22"/>
        </w:rPr>
        <w:t> </w:t>
      </w:r>
      <w:r w:rsidR="00CD7E6D">
        <w:rPr>
          <w:rFonts w:ascii="Helvetica" w:hAnsi="Helvetica" w:cs="Helvetica"/>
        </w:rPr>
        <w:t xml:space="preserve">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CD7E6D" w:rsidRDefault="00012F25" w:rsidP="00046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rPr>
      </w:pPr>
      <w:r>
        <w:rPr>
          <w:rFonts w:ascii="Calibri" w:hAnsi="Calibri" w:cs="Calibri"/>
          <w:sz w:val="36"/>
          <w:szCs w:val="36"/>
        </w:rPr>
        <w:t>www.mccreary</w:t>
      </w:r>
      <w:r w:rsidR="00CD7E6D">
        <w:rPr>
          <w:rFonts w:ascii="Calibri" w:hAnsi="Calibri" w:cs="Calibri"/>
          <w:sz w:val="36"/>
          <w:szCs w:val="36"/>
        </w:rPr>
        <w:t>minorhockey.</w:t>
      </w:r>
      <w:r>
        <w:rPr>
          <w:rFonts w:ascii="Calibri" w:hAnsi="Calibri" w:cs="Calibri"/>
          <w:sz w:val="36"/>
          <w:szCs w:val="36"/>
        </w:rPr>
        <w:t>weebly.</w:t>
      </w:r>
      <w:r w:rsidR="00CD7E6D">
        <w:rPr>
          <w:rFonts w:ascii="Calibri" w:hAnsi="Calibri" w:cs="Calibri"/>
          <w:sz w:val="36"/>
          <w:szCs w:val="36"/>
        </w:rPr>
        <w:t>com</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2"/>
          <w:szCs w:val="22"/>
        </w:rPr>
        <w:t> </w:t>
      </w:r>
      <w:r>
        <w:rPr>
          <w:rFonts w:ascii="Helvetica" w:hAnsi="Helvetica" w:cs="Helvetica"/>
        </w:rPr>
        <w:t xml:space="preserve"> </w:t>
      </w:r>
    </w:p>
    <w:p w:rsidR="00CD7E6D" w:rsidRDefault="00CD7E6D" w:rsidP="0001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Calibri" w:hAnsi="Calibri" w:cs="Calibri"/>
          <w:sz w:val="22"/>
          <w:szCs w:val="22"/>
        </w:rPr>
        <w:t>      </w:t>
      </w:r>
      <w:r>
        <w:rPr>
          <w:rFonts w:ascii="Helvetica" w:hAnsi="Helvetica" w:cs="Helvetica"/>
        </w:rPr>
        <w:t xml:space="preserve">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p>
    <w:p w:rsidR="00BB31D6" w:rsidRDefault="00BB31D6"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man Old Style" w:hAnsi="Bookman Old Style" w:cs="Bookman Old Style"/>
          <w:sz w:val="26"/>
          <w:szCs w:val="22"/>
        </w:rPr>
      </w:pPr>
    </w:p>
    <w:p w:rsidR="00BB31D6" w:rsidRPr="007D328C"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man Old Style" w:hAnsi="Bookman Old Style" w:cs="Bookman Old Style"/>
          <w:sz w:val="32"/>
          <w:szCs w:val="22"/>
        </w:rPr>
      </w:pPr>
      <w:r w:rsidRPr="007D328C">
        <w:rPr>
          <w:rFonts w:ascii="Book Antiqua" w:hAnsi="Book Antiqua" w:cs="Book Antiqua"/>
          <w:b/>
          <w:bCs/>
          <w:i/>
          <w:iCs/>
          <w:sz w:val="32"/>
        </w:rPr>
        <w:t xml:space="preserve">Please remember that officials are a vital part of the hockey game, and they deserve </w:t>
      </w:r>
      <w:r w:rsidR="007D328C">
        <w:rPr>
          <w:rFonts w:ascii="Book Antiqua" w:hAnsi="Book Antiqua" w:cs="Book Antiqua"/>
          <w:b/>
          <w:bCs/>
          <w:i/>
          <w:iCs/>
          <w:sz w:val="32"/>
        </w:rPr>
        <w:t>to be treated with the utmost respect</w:t>
      </w:r>
      <w:r w:rsidRPr="007D328C">
        <w:rPr>
          <w:rFonts w:ascii="Book Antiqua" w:hAnsi="Book Antiqua" w:cs="Book Antiqua"/>
          <w:b/>
          <w:bCs/>
          <w:i/>
          <w:iCs/>
          <w:sz w:val="32"/>
        </w:rPr>
        <w:t>.</w:t>
      </w:r>
      <w:r w:rsidR="007D328C">
        <w:rPr>
          <w:rFonts w:ascii="Book Antiqua" w:hAnsi="Book Antiqua" w:cs="Book Antiqua"/>
          <w:b/>
          <w:bCs/>
          <w:i/>
          <w:iCs/>
          <w:sz w:val="32"/>
        </w:rPr>
        <w:t xml:space="preserve"> Many of them are players and children themselves, and are developing their craft just like the players are</w:t>
      </w:r>
      <w:r w:rsidRPr="007D328C">
        <w:rPr>
          <w:rFonts w:ascii="Bookman Old Style" w:hAnsi="Bookman Old Style" w:cs="Bookman Old Style"/>
          <w:sz w:val="32"/>
          <w:szCs w:val="22"/>
        </w:rPr>
        <w:t xml:space="preserve">  </w:t>
      </w:r>
    </w:p>
    <w:p w:rsidR="00BB31D6" w:rsidRDefault="00BB31D6"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man Old Style" w:hAnsi="Bookman Old Style" w:cs="Bookman Old Style"/>
          <w:sz w:val="26"/>
          <w:szCs w:val="22"/>
        </w:rPr>
      </w:pP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bookmarkStart w:id="0" w:name="_GoBack"/>
      <w:bookmarkEnd w:id="0"/>
      <w:r>
        <w:rPr>
          <w:rFonts w:ascii="Bookman Old Style" w:hAnsi="Bookman Old Style" w:cs="Bookman Old Style"/>
          <w:sz w:val="22"/>
          <w:szCs w:val="22"/>
        </w:rPr>
        <w:t xml:space="preserve">      </w:t>
      </w:r>
    </w:p>
    <w:p w:rsidR="00CD7E6D" w:rsidRDefault="00CD7E6D"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Bookman Old Style" w:hAnsi="Bookman Old Style" w:cs="Bookman Old Style"/>
          <w:sz w:val="22"/>
          <w:szCs w:val="22"/>
        </w:rPr>
        <w:t xml:space="preserve"> </w:t>
      </w:r>
    </w:p>
    <w:p w:rsidR="007D328C" w:rsidRDefault="007D328C"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Handwriting" w:hAnsi="Lucida Handwriting" w:cs="Lucida Handwriting"/>
          <w:i/>
          <w:iCs/>
          <w:sz w:val="32"/>
          <w:szCs w:val="32"/>
        </w:rPr>
      </w:pPr>
      <w:r>
        <w:rPr>
          <w:rFonts w:ascii="Lucida Handwriting" w:hAnsi="Lucida Handwriting" w:cs="Lucida Handwriting"/>
          <w:i/>
          <w:iCs/>
          <w:sz w:val="32"/>
          <w:szCs w:val="32"/>
        </w:rPr>
        <w:t>Have a great season everyone….  Go Mustangs!</w:t>
      </w:r>
    </w:p>
    <w:p w:rsidR="007D328C" w:rsidRDefault="007D328C"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Handwriting" w:hAnsi="Lucida Handwriting" w:cs="Lucida Handwriting"/>
          <w:i/>
          <w:iCs/>
          <w:sz w:val="32"/>
          <w:szCs w:val="32"/>
        </w:rPr>
      </w:pPr>
      <w:r>
        <w:rPr>
          <w:rFonts w:ascii="Lucida Handwriting" w:hAnsi="Lucida Handwriting" w:cs="Lucida Handwriting"/>
          <w:i/>
          <w:iCs/>
          <w:noProof/>
          <w:sz w:val="32"/>
          <w:szCs w:val="32"/>
        </w:rPr>
        <w:drawing>
          <wp:anchor distT="0" distB="0" distL="114300" distR="114300" simplePos="0" relativeHeight="251661312" behindDoc="1" locked="0" layoutInCell="1" allowOverlap="1">
            <wp:simplePos x="0" y="0"/>
            <wp:positionH relativeFrom="column">
              <wp:posOffset>1600200</wp:posOffset>
            </wp:positionH>
            <wp:positionV relativeFrom="paragraph">
              <wp:posOffset>31750</wp:posOffset>
            </wp:positionV>
            <wp:extent cx="2265680" cy="206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65680" cy="2062480"/>
                    </a:xfrm>
                    <a:prstGeom prst="rect">
                      <a:avLst/>
                    </a:prstGeom>
                    <a:noFill/>
                    <a:ln w="9525">
                      <a:noFill/>
                      <a:miter lim="800000"/>
                      <a:headEnd/>
                      <a:tailEnd/>
                    </a:ln>
                  </pic:spPr>
                </pic:pic>
              </a:graphicData>
            </a:graphic>
          </wp:anchor>
        </w:drawing>
      </w:r>
    </w:p>
    <w:p w:rsidR="007D328C" w:rsidRDefault="007D328C" w:rsidP="007D3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ucida Handwriting" w:hAnsi="Lucida Handwriting" w:cs="Lucida Handwriting"/>
          <w:i/>
          <w:iCs/>
          <w:sz w:val="32"/>
          <w:szCs w:val="32"/>
        </w:rPr>
      </w:pPr>
    </w:p>
    <w:p w:rsidR="007D328C" w:rsidRDefault="007D328C"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Handwriting" w:hAnsi="Lucida Handwriting" w:cs="Lucida Handwriting"/>
          <w:i/>
          <w:iCs/>
          <w:sz w:val="32"/>
          <w:szCs w:val="32"/>
        </w:rPr>
      </w:pPr>
    </w:p>
    <w:p w:rsidR="000A7810" w:rsidRPr="00A50968" w:rsidRDefault="000A7810" w:rsidP="00CD7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rPr>
      </w:pPr>
    </w:p>
    <w:sectPr w:rsidR="000A7810" w:rsidRPr="00A50968" w:rsidSect="000A781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0"/>
    <w:rsid w:val="00004015"/>
    <w:rsid w:val="00012F25"/>
    <w:rsid w:val="00046E69"/>
    <w:rsid w:val="000A7810"/>
    <w:rsid w:val="000D4341"/>
    <w:rsid w:val="001058F3"/>
    <w:rsid w:val="00134D37"/>
    <w:rsid w:val="00330ED0"/>
    <w:rsid w:val="00395D3D"/>
    <w:rsid w:val="00402CC5"/>
    <w:rsid w:val="004F0388"/>
    <w:rsid w:val="00543182"/>
    <w:rsid w:val="00570635"/>
    <w:rsid w:val="00647E1C"/>
    <w:rsid w:val="0065517A"/>
    <w:rsid w:val="00720D34"/>
    <w:rsid w:val="007B7BDB"/>
    <w:rsid w:val="007D328C"/>
    <w:rsid w:val="007F0C47"/>
    <w:rsid w:val="00877E17"/>
    <w:rsid w:val="008D7AEE"/>
    <w:rsid w:val="009101DD"/>
    <w:rsid w:val="009178C3"/>
    <w:rsid w:val="00960DB1"/>
    <w:rsid w:val="00A50968"/>
    <w:rsid w:val="00AB4A52"/>
    <w:rsid w:val="00AB4DE9"/>
    <w:rsid w:val="00AF0AC9"/>
    <w:rsid w:val="00B15220"/>
    <w:rsid w:val="00BB31D6"/>
    <w:rsid w:val="00C277F3"/>
    <w:rsid w:val="00C5194B"/>
    <w:rsid w:val="00CD7E6D"/>
    <w:rsid w:val="00D44FAB"/>
    <w:rsid w:val="00D73A19"/>
    <w:rsid w:val="00DD1DAE"/>
    <w:rsid w:val="00E63B92"/>
    <w:rsid w:val="00E64B61"/>
    <w:rsid w:val="00EA5FBB"/>
    <w:rsid w:val="00EB78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F14F"/>
  <w15:docId w15:val="{934E59BD-948D-42B5-A948-167C2DB4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810"/>
    <w:rPr>
      <w:color w:val="0000FF" w:themeColor="hyperlink"/>
      <w:u w:val="single"/>
    </w:rPr>
  </w:style>
  <w:style w:type="paragraph" w:styleId="Header">
    <w:name w:val="header"/>
    <w:basedOn w:val="Normal"/>
    <w:link w:val="HeaderChar"/>
    <w:rsid w:val="00CD7E6D"/>
    <w:pPr>
      <w:tabs>
        <w:tab w:val="center" w:pos="4320"/>
        <w:tab w:val="right" w:pos="8640"/>
      </w:tabs>
      <w:spacing w:after="0"/>
    </w:pPr>
  </w:style>
  <w:style w:type="character" w:customStyle="1" w:styleId="HeaderChar">
    <w:name w:val="Header Char"/>
    <w:basedOn w:val="DefaultParagraphFont"/>
    <w:link w:val="Header"/>
    <w:rsid w:val="00CD7E6D"/>
  </w:style>
  <w:style w:type="paragraph" w:styleId="Footer">
    <w:name w:val="footer"/>
    <w:basedOn w:val="Normal"/>
    <w:link w:val="FooterChar"/>
    <w:rsid w:val="00CD7E6D"/>
    <w:pPr>
      <w:tabs>
        <w:tab w:val="center" w:pos="4320"/>
        <w:tab w:val="right" w:pos="8640"/>
      </w:tabs>
      <w:spacing w:after="0"/>
    </w:pPr>
  </w:style>
  <w:style w:type="character" w:customStyle="1" w:styleId="FooterChar">
    <w:name w:val="Footer Char"/>
    <w:basedOn w:val="DefaultParagraphFont"/>
    <w:link w:val="Footer"/>
    <w:rsid w:val="00CD7E6D"/>
  </w:style>
  <w:style w:type="paragraph" w:styleId="ListParagraph">
    <w:name w:val="List Paragraph"/>
    <w:basedOn w:val="Normal"/>
    <w:rsid w:val="007F0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FCBF-4F5C-4BF3-B33B-76B1D145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Hazlewood</dc:creator>
  <cp:keywords/>
  <cp:lastModifiedBy>Kendell Caumartin</cp:lastModifiedBy>
  <cp:revision>3</cp:revision>
  <dcterms:created xsi:type="dcterms:W3CDTF">2022-10-23T18:27:00Z</dcterms:created>
  <dcterms:modified xsi:type="dcterms:W3CDTF">2022-10-23T18:57:00Z</dcterms:modified>
</cp:coreProperties>
</file>